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C4" w:rsidRPr="00505984" w:rsidRDefault="004E2809" w:rsidP="003C4DC4">
      <w:pPr>
        <w:pStyle w:val="a8"/>
        <w:rPr>
          <w:sz w:val="24"/>
          <w:szCs w:val="24"/>
        </w:rPr>
      </w:pPr>
      <w:r w:rsidRPr="00505984">
        <w:rPr>
          <w:sz w:val="24"/>
          <w:szCs w:val="24"/>
        </w:rPr>
        <w:t xml:space="preserve"> </w:t>
      </w:r>
      <w:r w:rsidR="003C4DC4" w:rsidRPr="00505984">
        <w:rPr>
          <w:sz w:val="24"/>
          <w:szCs w:val="24"/>
        </w:rPr>
        <w:t>Министерство образования</w:t>
      </w:r>
      <w:r w:rsidR="00501456" w:rsidRPr="00505984">
        <w:rPr>
          <w:sz w:val="24"/>
          <w:szCs w:val="24"/>
        </w:rPr>
        <w:t xml:space="preserve"> и молодежной политики 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98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5E2547" w:rsidRPr="00505984" w:rsidRDefault="00505770" w:rsidP="003C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984">
        <w:rPr>
          <w:rFonts w:ascii="Times New Roman" w:hAnsi="Times New Roman" w:cs="Times New Roman"/>
          <w:sz w:val="24"/>
          <w:szCs w:val="24"/>
        </w:rPr>
        <w:t>г</w:t>
      </w:r>
      <w:r w:rsidR="003C4DC4" w:rsidRPr="00505984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="00501456" w:rsidRPr="00505984">
        <w:rPr>
          <w:rFonts w:ascii="Times New Roman" w:hAnsi="Times New Roman" w:cs="Times New Roman"/>
          <w:sz w:val="24"/>
          <w:szCs w:val="24"/>
        </w:rPr>
        <w:t>автономное</w:t>
      </w:r>
      <w:r w:rsidRPr="00505984">
        <w:rPr>
          <w:rFonts w:ascii="Times New Roman" w:hAnsi="Times New Roman" w:cs="Times New Roman"/>
          <w:sz w:val="24"/>
          <w:szCs w:val="24"/>
        </w:rPr>
        <w:t xml:space="preserve"> профессиональное </w:t>
      </w:r>
      <w:r w:rsidR="003C4DC4" w:rsidRPr="0050598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984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984">
        <w:rPr>
          <w:rFonts w:ascii="Times New Roman" w:hAnsi="Times New Roman" w:cs="Times New Roman"/>
          <w:sz w:val="24"/>
          <w:szCs w:val="24"/>
        </w:rPr>
        <w:t xml:space="preserve">«Уральский </w:t>
      </w:r>
      <w:proofErr w:type="gramStart"/>
      <w:r w:rsidRPr="00505984">
        <w:rPr>
          <w:rFonts w:ascii="Times New Roman" w:hAnsi="Times New Roman" w:cs="Times New Roman"/>
          <w:sz w:val="24"/>
          <w:szCs w:val="24"/>
        </w:rPr>
        <w:t>горнозаводской</w:t>
      </w:r>
      <w:proofErr w:type="gramEnd"/>
      <w:r w:rsidRPr="00505984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2D049D" w:rsidRPr="00505984">
        <w:rPr>
          <w:rFonts w:ascii="Times New Roman" w:hAnsi="Times New Roman" w:cs="Times New Roman"/>
          <w:sz w:val="24"/>
          <w:szCs w:val="24"/>
        </w:rPr>
        <w:t xml:space="preserve"> имени Демидовых</w:t>
      </w:r>
      <w:r w:rsidRPr="00505984">
        <w:rPr>
          <w:rFonts w:ascii="Times New Roman" w:hAnsi="Times New Roman" w:cs="Times New Roman"/>
          <w:sz w:val="24"/>
          <w:szCs w:val="24"/>
        </w:rPr>
        <w:t>»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547" w:rsidRPr="00505984" w:rsidRDefault="005E2547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547" w:rsidRPr="00505984" w:rsidRDefault="005E2547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pStyle w:val="1"/>
        <w:rPr>
          <w:sz w:val="28"/>
          <w:szCs w:val="28"/>
        </w:rPr>
      </w:pPr>
      <w:r w:rsidRPr="00505984">
        <w:rPr>
          <w:sz w:val="28"/>
          <w:szCs w:val="28"/>
        </w:rPr>
        <w:t>Мониторинг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 педагога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 xml:space="preserve">в межаттестационный период </w:t>
      </w:r>
      <w:proofErr w:type="gramStart"/>
      <w:r w:rsidRPr="0050598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05984">
        <w:rPr>
          <w:rFonts w:ascii="Times New Roman" w:hAnsi="Times New Roman" w:cs="Times New Roman"/>
          <w:b/>
          <w:sz w:val="28"/>
          <w:szCs w:val="28"/>
        </w:rPr>
        <w:t xml:space="preserve"> ___ по ___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56" w:rsidRPr="00505984" w:rsidRDefault="003C4DC4" w:rsidP="003C4DC4">
      <w:pPr>
        <w:pStyle w:val="2"/>
        <w:rPr>
          <w:szCs w:val="28"/>
        </w:rPr>
      </w:pPr>
      <w:r w:rsidRPr="00505984">
        <w:rPr>
          <w:szCs w:val="28"/>
        </w:rPr>
        <w:t>Ф.И.О._______________________</w:t>
      </w:r>
      <w:r w:rsidR="00591A07" w:rsidRPr="00505984">
        <w:rPr>
          <w:szCs w:val="28"/>
        </w:rPr>
        <w:t>_______________________________</w:t>
      </w:r>
      <w:r w:rsidR="005E2547" w:rsidRPr="00505984">
        <w:rPr>
          <w:szCs w:val="28"/>
        </w:rPr>
        <w:t>___</w:t>
      </w:r>
    </w:p>
    <w:p w:rsidR="00501456" w:rsidRPr="00505984" w:rsidRDefault="00501456" w:rsidP="003C4DC4">
      <w:pPr>
        <w:pStyle w:val="2"/>
        <w:rPr>
          <w:szCs w:val="28"/>
        </w:rPr>
      </w:pPr>
      <w:r w:rsidRPr="00505984">
        <w:rPr>
          <w:szCs w:val="28"/>
        </w:rPr>
        <w:t>Место работы (полностью)</w:t>
      </w:r>
      <w:r w:rsidR="005E2547" w:rsidRPr="00505984">
        <w:rPr>
          <w:szCs w:val="28"/>
        </w:rPr>
        <w:t>________________________________________</w:t>
      </w:r>
    </w:p>
    <w:p w:rsidR="005E2547" w:rsidRPr="00505984" w:rsidRDefault="005E2547" w:rsidP="005E2547">
      <w:pPr>
        <w:spacing w:after="0"/>
        <w:rPr>
          <w:rFonts w:ascii="Times New Roman" w:hAnsi="Times New Roman" w:cs="Times New Roman"/>
        </w:rPr>
      </w:pPr>
      <w:r w:rsidRPr="00505984">
        <w:rPr>
          <w:rFonts w:ascii="Times New Roman" w:hAnsi="Times New Roman" w:cs="Times New Roman"/>
        </w:rPr>
        <w:t>_________________________________________________________________________________</w:t>
      </w:r>
    </w:p>
    <w:p w:rsidR="003C4DC4" w:rsidRPr="00505984" w:rsidRDefault="003C4DC4" w:rsidP="003C4DC4">
      <w:pPr>
        <w:pStyle w:val="2"/>
        <w:rPr>
          <w:szCs w:val="28"/>
        </w:rPr>
      </w:pPr>
      <w:r w:rsidRPr="00505984">
        <w:rPr>
          <w:szCs w:val="28"/>
        </w:rPr>
        <w:t>Должность</w:t>
      </w:r>
      <w:r w:rsidR="00501456" w:rsidRPr="00505984">
        <w:rPr>
          <w:szCs w:val="28"/>
        </w:rPr>
        <w:t>, дата назначения на должность в ОО</w:t>
      </w:r>
      <w:r w:rsidR="0011374A" w:rsidRPr="00505984">
        <w:rPr>
          <w:szCs w:val="28"/>
        </w:rPr>
        <w:t>_____________________</w:t>
      </w:r>
      <w:r w:rsidR="005E2547" w:rsidRPr="00505984">
        <w:rPr>
          <w:szCs w:val="28"/>
        </w:rPr>
        <w:t>_</w:t>
      </w:r>
    </w:p>
    <w:p w:rsidR="00591A07" w:rsidRPr="00505984" w:rsidRDefault="00501456" w:rsidP="0059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Предмет, дисциплина, направленность, курс</w:t>
      </w:r>
      <w:r w:rsidR="00591A07" w:rsidRPr="00505984">
        <w:rPr>
          <w:rFonts w:ascii="Times New Roman" w:hAnsi="Times New Roman" w:cs="Times New Roman"/>
          <w:sz w:val="28"/>
          <w:szCs w:val="28"/>
        </w:rPr>
        <w:t>______________________</w:t>
      </w:r>
      <w:r w:rsidR="005E2547" w:rsidRPr="00505984">
        <w:rPr>
          <w:rFonts w:ascii="Times New Roman" w:hAnsi="Times New Roman" w:cs="Times New Roman"/>
          <w:sz w:val="28"/>
          <w:szCs w:val="28"/>
        </w:rPr>
        <w:t>___</w:t>
      </w:r>
    </w:p>
    <w:p w:rsidR="003C4DC4" w:rsidRPr="00505984" w:rsidRDefault="00591A07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E2547" w:rsidRPr="00505984">
        <w:rPr>
          <w:rFonts w:ascii="Times New Roman" w:hAnsi="Times New Roman" w:cs="Times New Roman"/>
          <w:sz w:val="28"/>
          <w:szCs w:val="28"/>
        </w:rPr>
        <w:t>___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Квалификационная категория, </w:t>
      </w:r>
      <w:r w:rsidR="00501456" w:rsidRPr="00505984">
        <w:rPr>
          <w:rFonts w:ascii="Times New Roman" w:hAnsi="Times New Roman" w:cs="Times New Roman"/>
          <w:sz w:val="28"/>
          <w:szCs w:val="28"/>
        </w:rPr>
        <w:t>дата установления</w:t>
      </w:r>
      <w:r w:rsidR="005E2547" w:rsidRPr="00505984">
        <w:rPr>
          <w:rFonts w:ascii="Times New Roman" w:hAnsi="Times New Roman" w:cs="Times New Roman"/>
          <w:sz w:val="28"/>
          <w:szCs w:val="28"/>
        </w:rPr>
        <w:t>, реквизиты решения</w:t>
      </w:r>
      <w:r w:rsidR="00501456" w:rsidRPr="00505984">
        <w:rPr>
          <w:rFonts w:ascii="Times New Roman" w:hAnsi="Times New Roman" w:cs="Times New Roman"/>
          <w:sz w:val="28"/>
          <w:szCs w:val="28"/>
        </w:rPr>
        <w:t xml:space="preserve"> </w:t>
      </w:r>
      <w:r w:rsidRPr="00505984">
        <w:rPr>
          <w:rFonts w:ascii="Times New Roman" w:hAnsi="Times New Roman" w:cs="Times New Roman"/>
          <w:sz w:val="28"/>
          <w:szCs w:val="28"/>
        </w:rPr>
        <w:t>_______________</w:t>
      </w:r>
      <w:r w:rsidR="00591A07" w:rsidRPr="00505984">
        <w:rPr>
          <w:rFonts w:ascii="Times New Roman" w:hAnsi="Times New Roman" w:cs="Times New Roman"/>
          <w:sz w:val="28"/>
          <w:szCs w:val="28"/>
        </w:rPr>
        <w:t>__</w:t>
      </w:r>
      <w:r w:rsidR="005E2547" w:rsidRPr="0050598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547" w:rsidRPr="00505984" w:rsidRDefault="005E2547" w:rsidP="0059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547" w:rsidRPr="00505984" w:rsidRDefault="005E2547" w:rsidP="0059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591A07" w:rsidP="0059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Невьянск</w:t>
      </w:r>
    </w:p>
    <w:p w:rsidR="00591A07" w:rsidRPr="00505984" w:rsidRDefault="00AC05C0" w:rsidP="0059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20</w:t>
      </w:r>
      <w:r w:rsidR="00501456" w:rsidRPr="00505984">
        <w:rPr>
          <w:rFonts w:ascii="Times New Roman" w:hAnsi="Times New Roman" w:cs="Times New Roman"/>
          <w:sz w:val="28"/>
          <w:szCs w:val="28"/>
        </w:rPr>
        <w:t>2</w:t>
      </w:r>
      <w:r w:rsidR="005E2547" w:rsidRPr="00505984">
        <w:rPr>
          <w:rFonts w:ascii="Times New Roman" w:hAnsi="Times New Roman" w:cs="Times New Roman"/>
          <w:sz w:val="28"/>
          <w:szCs w:val="28"/>
        </w:rPr>
        <w:t>4</w:t>
      </w:r>
    </w:p>
    <w:p w:rsidR="005E2547" w:rsidRPr="00505984" w:rsidRDefault="005E2547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E2547" w:rsidRPr="00505984" w:rsidSect="005E2547">
          <w:pgSz w:w="11907" w:h="16840"/>
          <w:pgMar w:top="851" w:right="1418" w:bottom="1440" w:left="1418" w:header="720" w:footer="720" w:gutter="0"/>
          <w:cols w:space="720"/>
        </w:sectPr>
      </w:pPr>
    </w:p>
    <w:p w:rsidR="005E2547" w:rsidRPr="00505984" w:rsidRDefault="005E2547" w:rsidP="005E2547">
      <w:pPr>
        <w:jc w:val="center"/>
        <w:rPr>
          <w:rFonts w:ascii="Times New Roman" w:hAnsi="Times New Roman" w:cs="Times New Roman"/>
        </w:rPr>
      </w:pPr>
      <w:r w:rsidRPr="00505984">
        <w:rPr>
          <w:rFonts w:ascii="Times New Roman" w:hAnsi="Times New Roman" w:cs="Times New Roman"/>
        </w:rPr>
        <w:lastRenderedPageBreak/>
        <w:t>СОДЕРЖАНИЕ</w:t>
      </w:r>
    </w:p>
    <w:p w:rsidR="003C4DC4" w:rsidRPr="00505984" w:rsidRDefault="005E2547" w:rsidP="005E254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E2547" w:rsidRPr="00505984" w:rsidRDefault="00B57C7E" w:rsidP="005E254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Результаты профессиональной деятельности педагогических работников</w:t>
      </w:r>
    </w:p>
    <w:p w:rsidR="00B57C7E" w:rsidRPr="00505984" w:rsidRDefault="00B57C7E" w:rsidP="00B57C7E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5059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5984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</w:t>
      </w:r>
    </w:p>
    <w:p w:rsidR="00B57C7E" w:rsidRPr="00505984" w:rsidRDefault="00B57C7E" w:rsidP="00B57C7E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№662</w:t>
      </w:r>
    </w:p>
    <w:p w:rsidR="00B57C7E" w:rsidRPr="00505984" w:rsidRDefault="00B57C7E" w:rsidP="00B57C7E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</w:t>
      </w:r>
    </w:p>
    <w:p w:rsidR="00B57C7E" w:rsidRPr="00505984" w:rsidRDefault="00B57C7E" w:rsidP="00B57C7E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Личный вклад в повышение качества образования</w:t>
      </w:r>
    </w:p>
    <w:p w:rsidR="00B57C7E" w:rsidRPr="00505984" w:rsidRDefault="00B57C7E" w:rsidP="00B57C7E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Транслирование опыта практических результатов своей профессиональной деятельности</w:t>
      </w:r>
    </w:p>
    <w:p w:rsidR="00B57C7E" w:rsidRPr="00505984" w:rsidRDefault="00B57C7E" w:rsidP="00B57C7E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Участие в работе методических объединений</w:t>
      </w:r>
    </w:p>
    <w:p w:rsidR="00B57C7E" w:rsidRPr="00505984" w:rsidRDefault="00B57C7E" w:rsidP="00B57C7E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A6" w:rsidRPr="00505984" w:rsidRDefault="009B39A6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9A6" w:rsidRPr="00505984" w:rsidRDefault="009B39A6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26" w:rsidRDefault="00880626" w:rsidP="00880626"/>
    <w:p w:rsidR="00880626" w:rsidRDefault="00880626" w:rsidP="00880626"/>
    <w:p w:rsidR="00880626" w:rsidRDefault="00880626" w:rsidP="00880626"/>
    <w:p w:rsidR="003C4DC4" w:rsidRPr="00880626" w:rsidRDefault="003C4DC4" w:rsidP="0088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2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4DC4" w:rsidRPr="00505984" w:rsidRDefault="003C4DC4" w:rsidP="0088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505984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505984">
        <w:rPr>
          <w:rFonts w:ascii="Times New Roman" w:hAnsi="Times New Roman" w:cs="Times New Roman"/>
          <w:sz w:val="28"/>
          <w:szCs w:val="28"/>
        </w:rPr>
        <w:t xml:space="preserve"> периода педагога предназначен для осуществления самонаблюдения за процессом и результатом собственной деятельности педагога.</w:t>
      </w:r>
    </w:p>
    <w:p w:rsidR="003C4DC4" w:rsidRPr="00505984" w:rsidRDefault="00B57C7E" w:rsidP="00880626">
      <w:pPr>
        <w:pStyle w:val="21"/>
        <w:ind w:firstLine="709"/>
        <w:jc w:val="both"/>
        <w:rPr>
          <w:szCs w:val="28"/>
        </w:rPr>
      </w:pPr>
      <w:r w:rsidRPr="00505984">
        <w:rPr>
          <w:szCs w:val="28"/>
        </w:rPr>
        <w:t xml:space="preserve">Систематическая </w:t>
      </w:r>
      <w:r w:rsidR="003C4DC4" w:rsidRPr="00505984">
        <w:rPr>
          <w:szCs w:val="28"/>
        </w:rPr>
        <w:t xml:space="preserve">работа в течение </w:t>
      </w:r>
      <w:proofErr w:type="spellStart"/>
      <w:r w:rsidR="003C4DC4" w:rsidRPr="00505984">
        <w:rPr>
          <w:szCs w:val="28"/>
        </w:rPr>
        <w:t>межаттестационного</w:t>
      </w:r>
      <w:proofErr w:type="spellEnd"/>
      <w:r w:rsidR="003C4DC4" w:rsidRPr="00505984">
        <w:rPr>
          <w:szCs w:val="28"/>
        </w:rPr>
        <w:t xml:space="preserve"> периода по данному мониторингу позволит вам:</w:t>
      </w:r>
    </w:p>
    <w:p w:rsidR="003C4DC4" w:rsidRPr="00505984" w:rsidRDefault="003C4DC4" w:rsidP="00880626">
      <w:pPr>
        <w:pStyle w:val="21"/>
        <w:ind w:firstLine="709"/>
        <w:jc w:val="both"/>
        <w:rPr>
          <w:szCs w:val="28"/>
        </w:rPr>
      </w:pPr>
      <w:r w:rsidRPr="00505984">
        <w:rPr>
          <w:szCs w:val="28"/>
        </w:rPr>
        <w:t xml:space="preserve">-объективно оценить свою деятельность по завершению </w:t>
      </w:r>
      <w:proofErr w:type="spellStart"/>
      <w:r w:rsidRPr="00505984">
        <w:rPr>
          <w:szCs w:val="28"/>
        </w:rPr>
        <w:t>межаттестационного</w:t>
      </w:r>
      <w:proofErr w:type="spellEnd"/>
      <w:r w:rsidRPr="00505984">
        <w:rPr>
          <w:szCs w:val="28"/>
        </w:rPr>
        <w:t xml:space="preserve"> периода,</w:t>
      </w:r>
    </w:p>
    <w:p w:rsidR="003C4DC4" w:rsidRPr="00505984" w:rsidRDefault="003C4DC4" w:rsidP="00880626">
      <w:pPr>
        <w:pStyle w:val="21"/>
        <w:ind w:firstLine="709"/>
        <w:jc w:val="both"/>
        <w:rPr>
          <w:szCs w:val="28"/>
        </w:rPr>
      </w:pPr>
      <w:r w:rsidRPr="00505984">
        <w:rPr>
          <w:szCs w:val="28"/>
        </w:rPr>
        <w:t>-объективно выполнить самооценку уровня профессиональной компетентности,</w:t>
      </w:r>
    </w:p>
    <w:p w:rsidR="003C4DC4" w:rsidRPr="00505984" w:rsidRDefault="003C4DC4" w:rsidP="00880626">
      <w:pPr>
        <w:pStyle w:val="21"/>
        <w:ind w:firstLine="709"/>
        <w:jc w:val="both"/>
        <w:rPr>
          <w:szCs w:val="28"/>
        </w:rPr>
      </w:pPr>
      <w:r w:rsidRPr="00505984">
        <w:rPr>
          <w:szCs w:val="28"/>
        </w:rPr>
        <w:t>-своевременно выявить причинно-следственные связи между результатами и условиями своей деятельности,</w:t>
      </w:r>
    </w:p>
    <w:p w:rsidR="003C4DC4" w:rsidRPr="00505984" w:rsidRDefault="003C4DC4" w:rsidP="00880626">
      <w:pPr>
        <w:pStyle w:val="21"/>
        <w:ind w:firstLine="709"/>
        <w:jc w:val="both"/>
        <w:rPr>
          <w:szCs w:val="28"/>
        </w:rPr>
      </w:pPr>
      <w:r w:rsidRPr="00505984">
        <w:rPr>
          <w:szCs w:val="28"/>
        </w:rPr>
        <w:t>-оперативно определить отрицательные или положительные тенденции в своей деятельности и внести соответствующие изменения в собственную педагогическую систему.</w:t>
      </w:r>
    </w:p>
    <w:p w:rsidR="003C4DC4" w:rsidRPr="00505984" w:rsidRDefault="00B57C7E" w:rsidP="0088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В</w:t>
      </w:r>
      <w:r w:rsidR="003C4DC4" w:rsidRPr="00505984">
        <w:rPr>
          <w:rFonts w:ascii="Times New Roman" w:hAnsi="Times New Roman" w:cs="Times New Roman"/>
          <w:sz w:val="28"/>
          <w:szCs w:val="28"/>
        </w:rPr>
        <w:t xml:space="preserve"> теч</w:t>
      </w:r>
      <w:r w:rsidRPr="00505984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Pr="00505984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505984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3C4DC4" w:rsidRPr="00505984">
        <w:rPr>
          <w:rFonts w:ascii="Times New Roman" w:hAnsi="Times New Roman" w:cs="Times New Roman"/>
          <w:sz w:val="28"/>
          <w:szCs w:val="28"/>
        </w:rPr>
        <w:t xml:space="preserve"> данные по показателям заносятся в таблицы, посредством чего отслеживаются изменения в педагогической деятельности. На осн</w:t>
      </w:r>
      <w:r w:rsidRPr="00505984">
        <w:rPr>
          <w:rFonts w:ascii="Times New Roman" w:hAnsi="Times New Roman" w:cs="Times New Roman"/>
          <w:sz w:val="28"/>
          <w:szCs w:val="28"/>
        </w:rPr>
        <w:t xml:space="preserve">овании данных </w:t>
      </w:r>
      <w:r w:rsidR="003C4DC4" w:rsidRPr="00505984">
        <w:rPr>
          <w:rFonts w:ascii="Times New Roman" w:hAnsi="Times New Roman" w:cs="Times New Roman"/>
          <w:sz w:val="28"/>
          <w:szCs w:val="28"/>
        </w:rPr>
        <w:t xml:space="preserve">в конце каждого учебного года и в конце </w:t>
      </w:r>
      <w:proofErr w:type="spellStart"/>
      <w:r w:rsidR="003C4DC4" w:rsidRPr="00505984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="003C4DC4" w:rsidRPr="00505984">
        <w:rPr>
          <w:rFonts w:ascii="Times New Roman" w:hAnsi="Times New Roman" w:cs="Times New Roman"/>
          <w:sz w:val="28"/>
          <w:szCs w:val="28"/>
        </w:rPr>
        <w:t xml:space="preserve"> периода выявляются причинно-следственные связи, результаты наблюдений </w:t>
      </w:r>
      <w:r w:rsidR="009A510E" w:rsidRPr="00505984">
        <w:rPr>
          <w:rFonts w:ascii="Times New Roman" w:hAnsi="Times New Roman" w:cs="Times New Roman"/>
          <w:sz w:val="28"/>
          <w:szCs w:val="28"/>
        </w:rPr>
        <w:t xml:space="preserve">отражаются в </w:t>
      </w:r>
      <w:r w:rsidR="00164258">
        <w:rPr>
          <w:rFonts w:ascii="Times New Roman" w:hAnsi="Times New Roman" w:cs="Times New Roman"/>
          <w:sz w:val="28"/>
          <w:szCs w:val="28"/>
        </w:rPr>
        <w:t>заключе</w:t>
      </w:r>
      <w:r w:rsidRPr="00505984">
        <w:rPr>
          <w:rFonts w:ascii="Times New Roman" w:hAnsi="Times New Roman" w:cs="Times New Roman"/>
          <w:sz w:val="28"/>
          <w:szCs w:val="28"/>
        </w:rPr>
        <w:t>нии</w:t>
      </w:r>
      <w:r w:rsidR="003C4DC4" w:rsidRPr="00505984">
        <w:rPr>
          <w:rFonts w:ascii="Times New Roman" w:hAnsi="Times New Roman" w:cs="Times New Roman"/>
          <w:sz w:val="28"/>
          <w:szCs w:val="28"/>
        </w:rPr>
        <w:t>.</w:t>
      </w:r>
    </w:p>
    <w:p w:rsidR="003C4DC4" w:rsidRPr="00505984" w:rsidRDefault="003C4DC4" w:rsidP="0088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В целом вашу деятельность в рамках данного мониторинга можно разделить на несколько этапов.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4587"/>
        <w:gridCol w:w="2321"/>
      </w:tblGrid>
      <w:tr w:rsidR="003C4DC4" w:rsidRPr="00880626" w:rsidTr="003C4DC4">
        <w:trPr>
          <w:trHeight w:val="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3C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3C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3C4DC4">
            <w:pPr>
              <w:pStyle w:val="9"/>
              <w:rPr>
                <w:szCs w:val="24"/>
              </w:rPr>
            </w:pPr>
            <w:r w:rsidRPr="00880626">
              <w:rPr>
                <w:szCs w:val="24"/>
              </w:rPr>
              <w:t>Содержание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3C4D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3C4DC4" w:rsidRPr="00880626" w:rsidTr="003C4D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9A510E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Проектировоч</w:t>
            </w:r>
            <w:r w:rsidR="008806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C4DC4" w:rsidRPr="00880626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деятельности на </w:t>
            </w:r>
            <w:proofErr w:type="spellStart"/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>межаттестацинный</w:t>
            </w:r>
            <w:proofErr w:type="spellEnd"/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B57C7E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повышения уровня профессиональной компетентности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B57C7E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межатте</w:t>
            </w:r>
            <w:r w:rsidR="00164258">
              <w:rPr>
                <w:rFonts w:ascii="Times New Roman" w:hAnsi="Times New Roman" w:cs="Times New Roman"/>
                <w:sz w:val="24"/>
                <w:szCs w:val="24"/>
              </w:rPr>
              <w:t>стационного</w:t>
            </w:r>
            <w:proofErr w:type="spellEnd"/>
            <w:r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C4" w:rsidRPr="00880626" w:rsidTr="003C4D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2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Диагностичес-кий</w:t>
            </w:r>
            <w:proofErr w:type="spellEnd"/>
            <w:r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–осуществление </w:t>
            </w:r>
            <w:r w:rsidR="009A510E" w:rsidRPr="0088062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монаблюде</w:t>
            </w:r>
            <w:r w:rsidR="009A510E"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за  результатами своей деятельности  в течение </w:t>
            </w:r>
            <w:proofErr w:type="spellStart"/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межаттестацинного</w:t>
            </w:r>
            <w:proofErr w:type="spellEnd"/>
            <w:r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-заполнение таблиц:</w:t>
            </w:r>
          </w:p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C4" w:rsidRPr="00880626" w:rsidRDefault="00B57C7E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межаттестационного</w:t>
            </w:r>
            <w:proofErr w:type="spellEnd"/>
            <w:r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 xml:space="preserve">периода (в конце каждого </w:t>
            </w: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3C4DC4" w:rsidRPr="0088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DC4" w:rsidRPr="00880626" w:rsidRDefault="003C4DC4" w:rsidP="00164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9A510E" w:rsidRPr="00505984" w:rsidRDefault="009A510E" w:rsidP="009A510E">
      <w:pPr>
        <w:rPr>
          <w:rFonts w:ascii="Times New Roman" w:hAnsi="Times New Roman" w:cs="Times New Roman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pStyle w:val="a7"/>
        <w:rPr>
          <w:szCs w:val="28"/>
          <w:u w:val="single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4DC4" w:rsidRPr="00505984" w:rsidSect="005E2547">
          <w:pgSz w:w="11907" w:h="16840"/>
          <w:pgMar w:top="851" w:right="1418" w:bottom="1440" w:left="1418" w:header="720" w:footer="720" w:gutter="0"/>
          <w:cols w:space="720"/>
        </w:sectPr>
      </w:pPr>
    </w:p>
    <w:p w:rsidR="00B57C7E" w:rsidRPr="00505984" w:rsidRDefault="00B57C7E" w:rsidP="0050598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профессиональной деятельности педагогических работников</w:t>
      </w:r>
    </w:p>
    <w:p w:rsidR="009A510E" w:rsidRPr="00505984" w:rsidRDefault="00B57C7E" w:rsidP="00505984">
      <w:pPr>
        <w:pStyle w:val="a7"/>
        <w:numPr>
          <w:ilvl w:val="0"/>
          <w:numId w:val="4"/>
        </w:numPr>
        <w:rPr>
          <w:rFonts w:eastAsia="Calibri"/>
          <w:szCs w:val="28"/>
          <w:u w:val="single"/>
          <w:lang w:eastAsia="en-US" w:bidi="ru-RU"/>
        </w:rPr>
      </w:pPr>
      <w:r w:rsidRPr="00505984">
        <w:rPr>
          <w:szCs w:val="28"/>
          <w:u w:val="single"/>
          <w:lang w:bidi="ru-RU"/>
        </w:rPr>
        <w:t xml:space="preserve">Результаты освоения </w:t>
      </w:r>
      <w:proofErr w:type="gramStart"/>
      <w:r w:rsidRPr="00505984">
        <w:rPr>
          <w:rFonts w:eastAsia="Calibri"/>
          <w:szCs w:val="28"/>
          <w:u w:val="single"/>
          <w:lang w:eastAsia="en-US" w:bidi="ru-RU"/>
        </w:rPr>
        <w:t>обучающимися</w:t>
      </w:r>
      <w:proofErr w:type="gramEnd"/>
      <w:r w:rsidRPr="00505984">
        <w:rPr>
          <w:rFonts w:eastAsia="Calibri"/>
          <w:szCs w:val="28"/>
          <w:u w:val="single"/>
          <w:lang w:eastAsia="en-US" w:bidi="ru-RU"/>
        </w:rPr>
        <w:t xml:space="preserve"> образовательных программ по итогам мониторингов, проводимых организацией</w:t>
      </w:r>
    </w:p>
    <w:p w:rsidR="00505984" w:rsidRPr="00505984" w:rsidRDefault="00505984" w:rsidP="00505984">
      <w:pPr>
        <w:pStyle w:val="ab"/>
        <w:rPr>
          <w:rFonts w:ascii="Times New Roman" w:hAnsi="Times New Roman" w:cs="Times New Roman"/>
          <w:u w:val="single"/>
          <w:lang w:eastAsia="en-US" w:bidi="ru-RU"/>
        </w:rPr>
      </w:pPr>
    </w:p>
    <w:p w:rsidR="00505984" w:rsidRPr="00505984" w:rsidRDefault="00505984" w:rsidP="00505984">
      <w:pPr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1.1 Мониторинг результата качества образования преподавателя</w:t>
      </w:r>
      <w:r w:rsidRPr="005059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505984" w:rsidRPr="00505984" w:rsidRDefault="00505984" w:rsidP="00505984">
      <w:pPr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За 202_-202_ </w:t>
      </w:r>
      <w:proofErr w:type="spellStart"/>
      <w:r w:rsidRPr="0050598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05984">
        <w:rPr>
          <w:rFonts w:ascii="Times New Roman" w:hAnsi="Times New Roman" w:cs="Times New Roman"/>
          <w:sz w:val="28"/>
          <w:szCs w:val="28"/>
        </w:rPr>
        <w:t>.</w:t>
      </w:r>
    </w:p>
    <w:p w:rsidR="00505984" w:rsidRPr="00505984" w:rsidRDefault="00505984" w:rsidP="00505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Результат образования</w:t>
      </w:r>
    </w:p>
    <w:tbl>
      <w:tblPr>
        <w:tblStyle w:val="aa"/>
        <w:tblW w:w="0" w:type="auto"/>
        <w:tblLook w:val="04A0"/>
      </w:tblPr>
      <w:tblGrid>
        <w:gridCol w:w="899"/>
        <w:gridCol w:w="2771"/>
        <w:gridCol w:w="1425"/>
        <w:gridCol w:w="1542"/>
        <w:gridCol w:w="1051"/>
        <w:gridCol w:w="1542"/>
        <w:gridCol w:w="1051"/>
      </w:tblGrid>
      <w:tr w:rsidR="00505984" w:rsidRPr="00505984" w:rsidTr="00A04635">
        <w:tc>
          <w:tcPr>
            <w:tcW w:w="1271" w:type="dxa"/>
            <w:vMerge w:val="restart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УД, МДК, ПМ</w:t>
            </w:r>
          </w:p>
        </w:tc>
        <w:tc>
          <w:tcPr>
            <w:tcW w:w="1110" w:type="dxa"/>
            <w:vMerge w:val="restart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Профессия/специальность</w:t>
            </w:r>
          </w:p>
        </w:tc>
        <w:tc>
          <w:tcPr>
            <w:tcW w:w="1635" w:type="dxa"/>
            <w:vMerge w:val="restart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Курс/группа</w:t>
            </w:r>
          </w:p>
        </w:tc>
        <w:tc>
          <w:tcPr>
            <w:tcW w:w="2773" w:type="dxa"/>
            <w:gridSpan w:val="2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 xml:space="preserve">Текущий контроль </w:t>
            </w:r>
          </w:p>
        </w:tc>
        <w:tc>
          <w:tcPr>
            <w:tcW w:w="2782" w:type="dxa"/>
            <w:gridSpan w:val="2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Промежуточная аттестация</w:t>
            </w:r>
          </w:p>
        </w:tc>
      </w:tr>
      <w:tr w:rsidR="00505984" w:rsidRPr="00505984" w:rsidTr="00A04635">
        <w:tc>
          <w:tcPr>
            <w:tcW w:w="1271" w:type="dxa"/>
            <w:vMerge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</w:p>
        </w:tc>
        <w:tc>
          <w:tcPr>
            <w:tcW w:w="1110" w:type="dxa"/>
            <w:vMerge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</w:p>
        </w:tc>
        <w:tc>
          <w:tcPr>
            <w:tcW w:w="1635" w:type="dxa"/>
            <w:vMerge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успеваемости</w:t>
            </w: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качества</w:t>
            </w: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успеваемости</w:t>
            </w: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4"/>
                <w:szCs w:val="28"/>
              </w:rPr>
            </w:pPr>
            <w:r w:rsidRPr="00505984">
              <w:rPr>
                <w:sz w:val="24"/>
                <w:szCs w:val="28"/>
              </w:rPr>
              <w:t>% качества</w:t>
            </w:r>
          </w:p>
        </w:tc>
      </w:tr>
      <w:tr w:rsidR="00505984" w:rsidRPr="00505984" w:rsidTr="00A04635">
        <w:tc>
          <w:tcPr>
            <w:tcW w:w="1271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  <w:tr w:rsidR="00505984" w:rsidRPr="00505984" w:rsidTr="00A04635">
        <w:tc>
          <w:tcPr>
            <w:tcW w:w="1271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  <w:tr w:rsidR="00505984" w:rsidRPr="00505984" w:rsidTr="00A04635">
        <w:tc>
          <w:tcPr>
            <w:tcW w:w="1271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  <w:tr w:rsidR="00505984" w:rsidRPr="00505984" w:rsidTr="00A04635">
        <w:tc>
          <w:tcPr>
            <w:tcW w:w="1271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  <w:tr w:rsidR="00505984" w:rsidRPr="00505984" w:rsidTr="00A04635">
        <w:tc>
          <w:tcPr>
            <w:tcW w:w="1271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  <w:tr w:rsidR="00505984" w:rsidRPr="00505984" w:rsidTr="00A04635">
        <w:tc>
          <w:tcPr>
            <w:tcW w:w="1271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  <w:tr w:rsidR="00505984" w:rsidRPr="00505984" w:rsidTr="00A04635">
        <w:tc>
          <w:tcPr>
            <w:tcW w:w="1271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Итого</w:t>
            </w:r>
          </w:p>
        </w:tc>
        <w:tc>
          <w:tcPr>
            <w:tcW w:w="1110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</w:tbl>
    <w:p w:rsidR="00505984" w:rsidRPr="00505984" w:rsidRDefault="00505984" w:rsidP="00505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Проблемы в части результата образования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05984" w:rsidRPr="00505984" w:rsidTr="00A04635">
        <w:trPr>
          <w:trHeight w:val="831"/>
        </w:trPr>
        <w:tc>
          <w:tcPr>
            <w:tcW w:w="4785" w:type="dxa"/>
          </w:tcPr>
          <w:p w:rsidR="00505984" w:rsidRPr="00505984" w:rsidRDefault="00505984" w:rsidP="00A04635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 xml:space="preserve"> Выявление проблемы и противоречия</w:t>
            </w:r>
          </w:p>
        </w:tc>
        <w:tc>
          <w:tcPr>
            <w:tcW w:w="4786" w:type="dxa"/>
          </w:tcPr>
          <w:p w:rsidR="00505984" w:rsidRPr="00505984" w:rsidRDefault="00505984" w:rsidP="00A04635">
            <w:pPr>
              <w:jc w:val="center"/>
              <w:rPr>
                <w:sz w:val="28"/>
                <w:szCs w:val="28"/>
              </w:rPr>
            </w:pPr>
            <w:r w:rsidRPr="00505984">
              <w:rPr>
                <w:sz w:val="28"/>
                <w:szCs w:val="28"/>
              </w:rPr>
              <w:t>Пути решения выявленных проблем</w:t>
            </w:r>
          </w:p>
        </w:tc>
      </w:tr>
      <w:tr w:rsidR="00505984" w:rsidRPr="00505984" w:rsidTr="00505984">
        <w:trPr>
          <w:trHeight w:val="987"/>
        </w:trPr>
        <w:tc>
          <w:tcPr>
            <w:tcW w:w="4785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984" w:rsidRPr="00505984" w:rsidRDefault="00505984" w:rsidP="00A04635">
            <w:pPr>
              <w:rPr>
                <w:sz w:val="28"/>
                <w:szCs w:val="28"/>
              </w:rPr>
            </w:pPr>
          </w:p>
        </w:tc>
      </w:tr>
    </w:tbl>
    <w:p w:rsidR="00505984" w:rsidRPr="00505984" w:rsidRDefault="00505984" w:rsidP="00505984">
      <w:pPr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Вывод (о стабильности результатов качества образования, динамике уровня образованности)</w:t>
      </w:r>
    </w:p>
    <w:p w:rsidR="00505984" w:rsidRPr="00505984" w:rsidRDefault="00505984" w:rsidP="00505984">
      <w:pPr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05984" w:rsidRPr="00505984" w:rsidRDefault="00505984" w:rsidP="00505984">
      <w:pPr>
        <w:rPr>
          <w:rFonts w:ascii="Times New Roman" w:hAnsi="Times New Roman" w:cs="Times New Roman"/>
          <w:sz w:val="28"/>
          <w:szCs w:val="28"/>
        </w:rPr>
        <w:sectPr w:rsidR="00505984" w:rsidRPr="00505984" w:rsidSect="00505984">
          <w:pgSz w:w="11907" w:h="16840"/>
          <w:pgMar w:top="1440" w:right="708" w:bottom="1440" w:left="1134" w:header="720" w:footer="720" w:gutter="0"/>
          <w:cols w:space="720"/>
          <w:docGrid w:linePitch="299"/>
        </w:sectPr>
      </w:pPr>
      <w:r w:rsidRPr="00505984">
        <w:rPr>
          <w:rFonts w:ascii="Times New Roman" w:hAnsi="Times New Roman" w:cs="Times New Roman"/>
          <w:sz w:val="28"/>
          <w:szCs w:val="28"/>
        </w:rPr>
        <w:t>Педагог ______________________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05984">
        <w:rPr>
          <w:rFonts w:ascii="Times New Roman" w:hAnsi="Times New Roman" w:cs="Times New Roman"/>
          <w:b/>
          <w:sz w:val="28"/>
          <w:szCs w:val="28"/>
        </w:rPr>
        <w:t>2</w:t>
      </w:r>
      <w:r w:rsidRPr="00505984">
        <w:rPr>
          <w:rFonts w:ascii="Times New Roman" w:hAnsi="Times New Roman" w:cs="Times New Roman"/>
          <w:b/>
          <w:sz w:val="28"/>
          <w:szCs w:val="28"/>
        </w:rPr>
        <w:t xml:space="preserve">.Уровень образованности </w:t>
      </w:r>
      <w:proofErr w:type="gramStart"/>
      <w:r w:rsidRPr="0050598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05984">
        <w:rPr>
          <w:rFonts w:ascii="Times New Roman" w:hAnsi="Times New Roman" w:cs="Times New Roman"/>
          <w:b/>
          <w:sz w:val="28"/>
          <w:szCs w:val="28"/>
        </w:rPr>
        <w:t xml:space="preserve"> (сводная таблица)*.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3402"/>
      </w:tblGrid>
      <w:tr w:rsidR="00505984" w:rsidRPr="00505984" w:rsidTr="0050598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8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84">
              <w:rPr>
                <w:rFonts w:ascii="Times New Roman" w:hAnsi="Times New Roman" w:cs="Times New Roman"/>
                <w:sz w:val="28"/>
                <w:szCs w:val="28"/>
              </w:rPr>
              <w:t>Уровень образованности</w:t>
            </w:r>
            <w:proofErr w:type="gramStart"/>
            <w:r w:rsidRPr="0050598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05984" w:rsidRPr="00505984" w:rsidTr="00505984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505984" w:rsidRPr="00505984" w:rsidTr="005059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50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84" w:rsidRPr="00505984" w:rsidTr="005059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84" w:rsidRPr="00505984" w:rsidTr="005059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84" w:rsidRPr="00505984" w:rsidTr="00505984">
        <w:trPr>
          <w:trHeight w:val="3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984" w:rsidRPr="00505984" w:rsidTr="005059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84" w:rsidRPr="00505984" w:rsidRDefault="00505984" w:rsidP="003C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9A510E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*В таблицу вносятс</w:t>
      </w:r>
      <w:r w:rsidR="00505984">
        <w:rPr>
          <w:rFonts w:ascii="Times New Roman" w:hAnsi="Times New Roman" w:cs="Times New Roman"/>
          <w:sz w:val="28"/>
          <w:szCs w:val="28"/>
        </w:rPr>
        <w:t>я в конце каждого учебного года</w:t>
      </w:r>
      <w:r w:rsidRPr="00505984">
        <w:rPr>
          <w:rFonts w:ascii="Times New Roman" w:hAnsi="Times New Roman" w:cs="Times New Roman"/>
          <w:sz w:val="28"/>
          <w:szCs w:val="28"/>
        </w:rPr>
        <w:t xml:space="preserve"> средние показатели  уровня образованности </w:t>
      </w:r>
      <w:proofErr w:type="gramStart"/>
      <w:r w:rsidRPr="005059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C4DC4" w:rsidRPr="00505984">
        <w:rPr>
          <w:rFonts w:ascii="Times New Roman" w:hAnsi="Times New Roman" w:cs="Times New Roman"/>
          <w:sz w:val="28"/>
          <w:szCs w:val="28"/>
        </w:rPr>
        <w:t>.</w:t>
      </w:r>
    </w:p>
    <w:p w:rsidR="003C4DC4" w:rsidRPr="00505984" w:rsidRDefault="0050598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9A510E" w:rsidRPr="005059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изменении уровня образованности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8F" w:rsidRPr="00505984">
        <w:rPr>
          <w:rFonts w:ascii="Times New Roman" w:hAnsi="Times New Roman" w:cs="Times New Roman"/>
          <w:sz w:val="28"/>
          <w:szCs w:val="28"/>
        </w:rPr>
        <w:t xml:space="preserve">педагог делает в конце </w:t>
      </w:r>
      <w:proofErr w:type="spellStart"/>
      <w:r w:rsidR="00927B8F" w:rsidRPr="00505984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="00927B8F" w:rsidRPr="00505984"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505984">
        <w:rPr>
          <w:rFonts w:ascii="Times New Roman" w:hAnsi="Times New Roman" w:cs="Times New Roman"/>
          <w:sz w:val="28"/>
          <w:szCs w:val="28"/>
        </w:rPr>
        <w:t xml:space="preserve">(о стабильности </w:t>
      </w:r>
      <w:r w:rsidRPr="00505984">
        <w:rPr>
          <w:rFonts w:ascii="Times New Roman" w:hAnsi="Times New Roman" w:cs="Times New Roman"/>
          <w:sz w:val="28"/>
          <w:szCs w:val="28"/>
        </w:rPr>
        <w:t>результатов качества образования, динамике уровня образованности)</w:t>
      </w:r>
      <w:r w:rsidRPr="0050598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DC4" w:rsidRPr="00505984" w:rsidRDefault="00927B8F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27B8F" w:rsidRPr="00505984" w:rsidRDefault="00927B8F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A65F7" w:rsidRDefault="00CA65F7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A65F7">
          <w:pgSz w:w="11907" w:h="16840"/>
          <w:pgMar w:top="1440" w:right="1418" w:bottom="1440" w:left="1418" w:header="720" w:footer="720" w:gutter="0"/>
          <w:cols w:space="720"/>
        </w:sectPr>
      </w:pPr>
    </w:p>
    <w:p w:rsidR="003C4DC4" w:rsidRPr="00505984" w:rsidRDefault="00505984" w:rsidP="00CA65F7">
      <w:pPr>
        <w:pStyle w:val="ab"/>
        <w:numPr>
          <w:ilvl w:val="0"/>
          <w:numId w:val="4"/>
        </w:numPr>
        <w:spacing w:after="0" w:line="240" w:lineRule="auto"/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 w:rsidRPr="00505984"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505984" w:rsidRDefault="00505984" w:rsidP="00CA65F7">
      <w:pPr>
        <w:pStyle w:val="ab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65F7">
        <w:rPr>
          <w:rFonts w:ascii="Times New Roman" w:hAnsi="Times New Roman" w:cs="Times New Roman"/>
          <w:sz w:val="28"/>
          <w:szCs w:val="28"/>
          <w:lang w:bidi="ru-RU"/>
        </w:rPr>
        <w:t xml:space="preserve">Сводная информация по результатам прохождения </w:t>
      </w:r>
      <w:proofErr w:type="gramStart"/>
      <w:r w:rsidRPr="00CA65F7">
        <w:rPr>
          <w:rFonts w:ascii="Times New Roman" w:hAnsi="Times New Roman" w:cs="Times New Roman"/>
          <w:sz w:val="28"/>
          <w:szCs w:val="28"/>
          <w:lang w:bidi="ru-RU"/>
        </w:rPr>
        <w:t>обучающимися</w:t>
      </w:r>
      <w:proofErr w:type="gramEnd"/>
      <w:r w:rsidRPr="00CA65F7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государственной итоговой аттестации (далее – ГИА) за </w:t>
      </w:r>
      <w:proofErr w:type="spellStart"/>
      <w:r w:rsidRPr="00CA65F7">
        <w:rPr>
          <w:rFonts w:ascii="Times New Roman" w:hAnsi="Times New Roman" w:cs="Times New Roman"/>
          <w:sz w:val="28"/>
          <w:szCs w:val="28"/>
          <w:lang w:bidi="ru-RU"/>
        </w:rPr>
        <w:t>межаттестационный</w:t>
      </w:r>
      <w:proofErr w:type="spellEnd"/>
      <w:r w:rsidRPr="00CA65F7">
        <w:rPr>
          <w:rFonts w:ascii="Times New Roman" w:hAnsi="Times New Roman" w:cs="Times New Roman"/>
          <w:sz w:val="28"/>
          <w:szCs w:val="28"/>
          <w:lang w:bidi="ru-RU"/>
        </w:rPr>
        <w:t xml:space="preserve"> период (20___</w:t>
      </w:r>
      <w:r w:rsidRPr="00CA65F7">
        <w:rPr>
          <w:rFonts w:ascii="Times New Roman" w:hAnsi="Times New Roman" w:cs="Times New Roman"/>
          <w:sz w:val="28"/>
          <w:szCs w:val="28"/>
        </w:rPr>
        <w:t>–</w:t>
      </w:r>
      <w:r w:rsidRPr="00CA65F7">
        <w:rPr>
          <w:rFonts w:ascii="Times New Roman" w:hAnsi="Times New Roman" w:cs="Times New Roman"/>
          <w:sz w:val="28"/>
          <w:szCs w:val="28"/>
          <w:lang w:bidi="ru-RU"/>
        </w:rPr>
        <w:t>20____ гг.)</w:t>
      </w:r>
    </w:p>
    <w:tbl>
      <w:tblPr>
        <w:tblStyle w:val="aa"/>
        <w:tblW w:w="15028" w:type="dxa"/>
        <w:tblLayout w:type="fixed"/>
        <w:tblLook w:val="04A0"/>
      </w:tblPr>
      <w:tblGrid>
        <w:gridCol w:w="1242"/>
        <w:gridCol w:w="2127"/>
        <w:gridCol w:w="1418"/>
        <w:gridCol w:w="1593"/>
        <w:gridCol w:w="583"/>
        <w:gridCol w:w="578"/>
        <w:gridCol w:w="578"/>
        <w:gridCol w:w="578"/>
        <w:gridCol w:w="578"/>
        <w:gridCol w:w="578"/>
        <w:gridCol w:w="578"/>
        <w:gridCol w:w="578"/>
        <w:gridCol w:w="576"/>
        <w:gridCol w:w="576"/>
        <w:gridCol w:w="576"/>
        <w:gridCol w:w="576"/>
        <w:gridCol w:w="1715"/>
      </w:tblGrid>
      <w:tr w:rsidR="001043EB" w:rsidRPr="001043EB" w:rsidTr="001043EB">
        <w:tc>
          <w:tcPr>
            <w:tcW w:w="1242" w:type="dxa"/>
            <w:vMerge w:val="restart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2127" w:type="dxa"/>
            <w:vMerge w:val="restart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Наименование профессии/специальности</w:t>
            </w:r>
          </w:p>
        </w:tc>
        <w:tc>
          <w:tcPr>
            <w:tcW w:w="1418" w:type="dxa"/>
            <w:vMerge w:val="restart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 xml:space="preserve">Количество </w:t>
            </w:r>
            <w:proofErr w:type="gramStart"/>
            <w:r w:rsidRPr="001043EB">
              <w:rPr>
                <w:sz w:val="24"/>
                <w:szCs w:val="24"/>
                <w:lang w:bidi="ru-RU"/>
              </w:rPr>
              <w:t>допущенных</w:t>
            </w:r>
            <w:proofErr w:type="gramEnd"/>
            <w:r w:rsidRPr="001043EB">
              <w:rPr>
                <w:sz w:val="24"/>
                <w:szCs w:val="24"/>
                <w:lang w:bidi="ru-RU"/>
              </w:rPr>
              <w:t xml:space="preserve"> к ГИА (курс, группа)</w:t>
            </w:r>
          </w:p>
        </w:tc>
        <w:tc>
          <w:tcPr>
            <w:tcW w:w="1593" w:type="dxa"/>
            <w:vMerge w:val="restart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Вид</w:t>
            </w:r>
            <w:r>
              <w:rPr>
                <w:sz w:val="24"/>
                <w:szCs w:val="24"/>
                <w:lang w:bidi="ru-RU"/>
              </w:rPr>
              <w:t xml:space="preserve"> и форма</w:t>
            </w:r>
            <w:r w:rsidRPr="001043EB">
              <w:rPr>
                <w:sz w:val="24"/>
                <w:szCs w:val="24"/>
                <w:lang w:bidi="ru-RU"/>
              </w:rPr>
              <w:t xml:space="preserve"> ГИА (по ФГОС)</w:t>
            </w:r>
          </w:p>
        </w:tc>
        <w:tc>
          <w:tcPr>
            <w:tcW w:w="4629" w:type="dxa"/>
            <w:gridSpan w:val="8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Результат ГИА</w:t>
            </w:r>
          </w:p>
        </w:tc>
        <w:tc>
          <w:tcPr>
            <w:tcW w:w="2304" w:type="dxa"/>
            <w:gridSpan w:val="4"/>
            <w:vMerge w:val="restart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Итоговая оценка ГИА</w:t>
            </w:r>
          </w:p>
        </w:tc>
        <w:tc>
          <w:tcPr>
            <w:tcW w:w="1715" w:type="dxa"/>
            <w:vMerge w:val="restart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 w:rsidRPr="001043EB">
              <w:rPr>
                <w:sz w:val="24"/>
                <w:szCs w:val="24"/>
                <w:lang w:bidi="ru-RU"/>
              </w:rPr>
              <w:t>Наименование компетенции ДЭ (уровень)</w:t>
            </w:r>
          </w:p>
        </w:tc>
      </w:tr>
      <w:tr w:rsidR="001043EB" w:rsidRPr="001043EB" w:rsidTr="001043EB">
        <w:tc>
          <w:tcPr>
            <w:tcW w:w="1242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317" w:type="dxa"/>
            <w:gridSpan w:val="4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защита ВКР</w:t>
            </w:r>
          </w:p>
        </w:tc>
        <w:tc>
          <w:tcPr>
            <w:tcW w:w="2312" w:type="dxa"/>
            <w:gridSpan w:val="4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Демонстрационный экзамен (ДЭ)</w:t>
            </w:r>
          </w:p>
        </w:tc>
        <w:tc>
          <w:tcPr>
            <w:tcW w:w="2304" w:type="dxa"/>
            <w:gridSpan w:val="4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043EB" w:rsidRPr="001043EB" w:rsidTr="001043EB">
        <w:tc>
          <w:tcPr>
            <w:tcW w:w="1242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  <w:vMerge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8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8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8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578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8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8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8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576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«5»</w:t>
            </w:r>
          </w:p>
        </w:tc>
        <w:tc>
          <w:tcPr>
            <w:tcW w:w="576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«4»</w:t>
            </w:r>
          </w:p>
        </w:tc>
        <w:tc>
          <w:tcPr>
            <w:tcW w:w="576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«3»</w:t>
            </w:r>
          </w:p>
        </w:tc>
        <w:tc>
          <w:tcPr>
            <w:tcW w:w="576" w:type="dxa"/>
          </w:tcPr>
          <w:p w:rsidR="001043EB" w:rsidRPr="001043EB" w:rsidRDefault="001043EB" w:rsidP="001043E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«2»</w:t>
            </w:r>
          </w:p>
        </w:tc>
        <w:tc>
          <w:tcPr>
            <w:tcW w:w="1715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043EB" w:rsidRPr="001043EB" w:rsidTr="001043EB">
        <w:tc>
          <w:tcPr>
            <w:tcW w:w="1242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043EB" w:rsidRPr="001043EB" w:rsidTr="001043EB">
        <w:tc>
          <w:tcPr>
            <w:tcW w:w="1242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043EB" w:rsidRPr="001043EB" w:rsidTr="001043EB">
        <w:tc>
          <w:tcPr>
            <w:tcW w:w="1242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043EB" w:rsidRPr="001043EB" w:rsidTr="001043EB">
        <w:tc>
          <w:tcPr>
            <w:tcW w:w="1242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043EB" w:rsidRPr="001043EB" w:rsidTr="001043EB">
        <w:tc>
          <w:tcPr>
            <w:tcW w:w="1242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1043EB" w:rsidRPr="001043EB" w:rsidTr="001043EB">
        <w:tc>
          <w:tcPr>
            <w:tcW w:w="1242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127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83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8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1715" w:type="dxa"/>
          </w:tcPr>
          <w:p w:rsidR="001043EB" w:rsidRPr="001043EB" w:rsidRDefault="001043EB" w:rsidP="00CA65F7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</w:tbl>
    <w:p w:rsidR="00CA65F7" w:rsidRDefault="001043EB" w:rsidP="001043EB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Вывод (о стабильности результатов усвоения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образовательных программ – </w:t>
      </w:r>
      <w:r w:rsidRPr="001043EB">
        <w:rPr>
          <w:rFonts w:ascii="Times New Roman" w:hAnsi="Times New Roman" w:cs="Times New Roman"/>
          <w:i/>
          <w:sz w:val="28"/>
          <w:szCs w:val="28"/>
          <w:lang w:bidi="ru-RU"/>
        </w:rPr>
        <w:t>1 к.к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.; о достижении обучающимися положительных результатов освоения образовательных программ – </w:t>
      </w:r>
      <w:r w:rsidRPr="001043EB">
        <w:rPr>
          <w:rFonts w:ascii="Times New Roman" w:hAnsi="Times New Roman" w:cs="Times New Roman"/>
          <w:sz w:val="28"/>
          <w:szCs w:val="28"/>
          <w:u w:val="single"/>
          <w:lang w:bidi="ru-RU"/>
        </w:rPr>
        <w:t>в.к.к.</w:t>
      </w:r>
      <w:r>
        <w:rPr>
          <w:rFonts w:ascii="Times New Roman" w:hAnsi="Times New Roman" w:cs="Times New Roman"/>
          <w:sz w:val="28"/>
          <w:szCs w:val="28"/>
          <w:lang w:bidi="ru-RU"/>
        </w:rPr>
        <w:t>):_____________________</w:t>
      </w:r>
    </w:p>
    <w:p w:rsidR="001043EB" w:rsidRDefault="001043EB" w:rsidP="00CA65F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155BC" w:rsidRDefault="008155BC" w:rsidP="00CA65F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155BC" w:rsidRDefault="008155BC" w:rsidP="00CA65F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155BC" w:rsidRDefault="008155BC" w:rsidP="00CA65F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043EB" w:rsidRPr="001043EB" w:rsidRDefault="001043EB" w:rsidP="001043EB">
      <w:pPr>
        <w:pStyle w:val="ab"/>
        <w:numPr>
          <w:ilvl w:val="1"/>
          <w:numId w:val="4"/>
        </w:numPr>
        <w:ind w:left="0" w:firstLine="0"/>
        <w:rPr>
          <w:rFonts w:ascii="Times New Roman" w:hAnsi="Times New Roman" w:cs="Times New Roman"/>
          <w:sz w:val="28"/>
          <w:lang w:bidi="ru-RU"/>
        </w:rPr>
      </w:pPr>
      <w:r w:rsidRPr="001043EB">
        <w:rPr>
          <w:rFonts w:ascii="Times New Roman" w:hAnsi="Times New Roman" w:cs="Times New Roman"/>
          <w:sz w:val="28"/>
          <w:lang w:bidi="ru-RU"/>
        </w:rPr>
        <w:lastRenderedPageBreak/>
        <w:t xml:space="preserve">Результаты освоения </w:t>
      </w:r>
      <w:proofErr w:type="gramStart"/>
      <w:r w:rsidRPr="001043EB">
        <w:rPr>
          <w:rFonts w:ascii="Times New Roman" w:hAnsi="Times New Roman" w:cs="Times New Roman"/>
          <w:sz w:val="28"/>
          <w:lang w:bidi="ru-RU"/>
        </w:rPr>
        <w:t>обучающимися</w:t>
      </w:r>
      <w:proofErr w:type="gramEnd"/>
      <w:r w:rsidRPr="001043EB">
        <w:rPr>
          <w:rFonts w:ascii="Times New Roman" w:hAnsi="Times New Roman" w:cs="Times New Roman"/>
          <w:sz w:val="28"/>
          <w:lang w:bidi="ru-RU"/>
        </w:rPr>
        <w:t xml:space="preserve"> образовательных программ по итогам независимой оценки качества образования</w:t>
      </w:r>
    </w:p>
    <w:tbl>
      <w:tblPr>
        <w:tblW w:w="1414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3"/>
        <w:gridCol w:w="992"/>
        <w:gridCol w:w="1418"/>
        <w:gridCol w:w="992"/>
        <w:gridCol w:w="1134"/>
        <w:gridCol w:w="1559"/>
        <w:gridCol w:w="1070"/>
        <w:gridCol w:w="1765"/>
        <w:gridCol w:w="2694"/>
      </w:tblGrid>
      <w:tr w:rsidR="001043EB" w:rsidRPr="001043EB" w:rsidTr="008155BC">
        <w:trPr>
          <w:cantSplit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043EB" w:rsidRPr="001043EB" w:rsidRDefault="001043EB" w:rsidP="008155BC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043EB" w:rsidRPr="001043EB" w:rsidRDefault="008155BC" w:rsidP="008155B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Специальность/</w:t>
            </w:r>
            <w:r w:rsidR="001043EB"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количество </w:t>
            </w:r>
            <w:proofErr w:type="gramStart"/>
            <w:r w:rsidR="001043EB"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043EB" w:rsidRPr="001043EB" w:rsidRDefault="001043EB" w:rsidP="008155BC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ind w:right="-65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Количество (доля)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, участвовавших в диагностике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ind w:right="-56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Количество (доля) </w:t>
            </w: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, успешно справившиеся с работой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Приказ ОО </w:t>
            </w:r>
          </w:p>
          <w:p w:rsidR="001043EB" w:rsidRPr="001043EB" w:rsidRDefault="001043EB" w:rsidP="008155BC">
            <w:pPr>
              <w:spacing w:after="0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о проведении оценочной процедуры</w:t>
            </w:r>
          </w:p>
          <w:p w:rsidR="001043EB" w:rsidRPr="001043EB" w:rsidRDefault="001043EB" w:rsidP="008155BC">
            <w:pPr>
              <w:spacing w:after="0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(ссылка на документ, </w:t>
            </w:r>
            <w:proofErr w:type="spell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скрин</w:t>
            </w:r>
            <w:proofErr w:type="spell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)</w:t>
            </w:r>
          </w:p>
        </w:tc>
      </w:tr>
      <w:tr w:rsidR="001043EB" w:rsidRPr="001043EB" w:rsidTr="008155BC">
        <w:trPr>
          <w:cantSplit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jc w:val="center"/>
              <w:rPr>
                <w:sz w:val="24"/>
                <w:szCs w:val="24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процентов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bidi="ru-RU"/>
              </w:rPr>
            </w:pPr>
          </w:p>
        </w:tc>
      </w:tr>
      <w:tr w:rsidR="001043EB" w:rsidRPr="001043EB" w:rsidTr="008155BC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proofErr w:type="gramStart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Всероссийский</w:t>
            </w:r>
            <w:proofErr w:type="gramEnd"/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проверочные работы </w:t>
            </w:r>
          </w:p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  <w:r w:rsidRPr="001043E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(далее – ВПР)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EB" w:rsidRPr="001043EB" w:rsidRDefault="001043EB" w:rsidP="008155BC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bidi="ru-RU"/>
              </w:rPr>
            </w:pPr>
          </w:p>
        </w:tc>
      </w:tr>
    </w:tbl>
    <w:p w:rsidR="001043EB" w:rsidRPr="00CA65F7" w:rsidRDefault="001043EB" w:rsidP="008155B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05984" w:rsidRDefault="00505984" w:rsidP="00505984">
      <w:pPr>
        <w:jc w:val="center"/>
      </w:pPr>
    </w:p>
    <w:p w:rsidR="00505984" w:rsidRDefault="00505984" w:rsidP="00505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05984" w:rsidSect="00CA65F7">
          <w:pgSz w:w="16840" w:h="11907" w:orient="landscape"/>
          <w:pgMar w:top="1418" w:right="1440" w:bottom="1418" w:left="1440" w:header="720" w:footer="720" w:gutter="0"/>
          <w:cols w:space="720"/>
          <w:docGrid w:linePitch="299"/>
        </w:sectPr>
      </w:pPr>
    </w:p>
    <w:p w:rsidR="00505984" w:rsidRPr="008155BC" w:rsidRDefault="008155BC" w:rsidP="008155B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5BC">
        <w:rPr>
          <w:rFonts w:ascii="Times New Roman" w:hAnsi="Times New Roman" w:cs="Times New Roman"/>
          <w:b/>
          <w:sz w:val="28"/>
          <w:szCs w:val="28"/>
        </w:rPr>
        <w:lastRenderedPageBreak/>
        <w:t>Выявление и развитие способностей обучающихся</w:t>
      </w:r>
    </w:p>
    <w:p w:rsidR="008155BC" w:rsidRPr="008155BC" w:rsidRDefault="008155BC" w:rsidP="00815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B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7E57B3">
        <w:rPr>
          <w:rFonts w:ascii="Times New Roman" w:eastAsia="Arial Unicode MS" w:hAnsi="Times New Roman" w:cs="Times New Roman"/>
          <w:b/>
          <w:kern w:val="3"/>
          <w:sz w:val="28"/>
          <w:szCs w:val="28"/>
          <w:lang w:bidi="ru-RU"/>
        </w:rPr>
        <w:t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59" w:type="dxa"/>
        <w:tblLook w:val="04A0"/>
      </w:tblPr>
      <w:tblGrid>
        <w:gridCol w:w="1154"/>
        <w:gridCol w:w="1789"/>
        <w:gridCol w:w="2416"/>
        <w:gridCol w:w="1956"/>
        <w:gridCol w:w="1327"/>
        <w:gridCol w:w="1217"/>
      </w:tblGrid>
      <w:tr w:rsidR="007E57B3" w:rsidRPr="008155BC" w:rsidTr="007E57B3">
        <w:tc>
          <w:tcPr>
            <w:tcW w:w="1154" w:type="dxa"/>
          </w:tcPr>
          <w:p w:rsidR="007E57B3" w:rsidRDefault="007E57B3" w:rsidP="003C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789" w:type="dxa"/>
          </w:tcPr>
          <w:p w:rsidR="007E57B3" w:rsidRPr="008155BC" w:rsidRDefault="007E57B3" w:rsidP="003C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55BC">
              <w:rPr>
                <w:sz w:val="24"/>
                <w:szCs w:val="24"/>
              </w:rPr>
              <w:t>ид деятельности</w:t>
            </w:r>
          </w:p>
        </w:tc>
        <w:tc>
          <w:tcPr>
            <w:tcW w:w="2416" w:type="dxa"/>
          </w:tcPr>
          <w:p w:rsidR="007E57B3" w:rsidRPr="008155BC" w:rsidRDefault="007E57B3" w:rsidP="003C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проекта/мероприятия</w:t>
            </w:r>
          </w:p>
        </w:tc>
        <w:tc>
          <w:tcPr>
            <w:tcW w:w="1956" w:type="dxa"/>
          </w:tcPr>
          <w:p w:rsidR="007E57B3" w:rsidRPr="008155BC" w:rsidRDefault="007E57B3" w:rsidP="00815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7" w:type="dxa"/>
          </w:tcPr>
          <w:p w:rsidR="007E57B3" w:rsidRPr="008155BC" w:rsidRDefault="007E57B3" w:rsidP="003C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(ФИО, группа, курс)</w:t>
            </w:r>
          </w:p>
        </w:tc>
        <w:tc>
          <w:tcPr>
            <w:tcW w:w="1217" w:type="dxa"/>
          </w:tcPr>
          <w:p w:rsidR="007E57B3" w:rsidRPr="008155BC" w:rsidRDefault="007E57B3" w:rsidP="003C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7E57B3" w:rsidTr="007E57B3">
        <w:tc>
          <w:tcPr>
            <w:tcW w:w="1154" w:type="dxa"/>
          </w:tcPr>
          <w:p w:rsidR="007E57B3" w:rsidRPr="007E57B3" w:rsidRDefault="007E57B3" w:rsidP="00A04635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1789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</w:tr>
      <w:tr w:rsidR="007E57B3" w:rsidTr="007E57B3">
        <w:tc>
          <w:tcPr>
            <w:tcW w:w="1154" w:type="dxa"/>
          </w:tcPr>
          <w:p w:rsidR="007E57B3" w:rsidRPr="007E57B3" w:rsidRDefault="007E57B3" w:rsidP="00A04635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1789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7E57B3" w:rsidRDefault="007E57B3" w:rsidP="003C4DC4">
            <w:pPr>
              <w:rPr>
                <w:b/>
                <w:sz w:val="28"/>
                <w:szCs w:val="28"/>
              </w:rPr>
            </w:pPr>
          </w:p>
        </w:tc>
      </w:tr>
    </w:tbl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7B3" w:rsidRPr="007E57B3" w:rsidRDefault="007E57B3" w:rsidP="003C4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7E57B3">
        <w:rPr>
          <w:rFonts w:ascii="Times New Roman" w:eastAsia="Calibri" w:hAnsi="Times New Roman" w:cs="Times New Roman"/>
          <w:sz w:val="28"/>
          <w:szCs w:val="28"/>
          <w:lang w:eastAsia="en-US"/>
        </w:rPr>
        <w:t>(класс, группа, секция, кружок, студия; курс внеурочной деятельности</w:t>
      </w:r>
      <w:proofErr w:type="gramEnd"/>
    </w:p>
    <w:tbl>
      <w:tblPr>
        <w:tblStyle w:val="aa"/>
        <w:tblW w:w="9889" w:type="dxa"/>
        <w:tblLook w:val="04A0"/>
      </w:tblPr>
      <w:tblGrid>
        <w:gridCol w:w="1154"/>
        <w:gridCol w:w="1695"/>
        <w:gridCol w:w="2504"/>
        <w:gridCol w:w="1956"/>
        <w:gridCol w:w="1327"/>
        <w:gridCol w:w="1253"/>
      </w:tblGrid>
      <w:tr w:rsidR="007E57B3" w:rsidRPr="008155BC" w:rsidTr="007E57B3">
        <w:tc>
          <w:tcPr>
            <w:tcW w:w="1154" w:type="dxa"/>
          </w:tcPr>
          <w:p w:rsidR="007E57B3" w:rsidRDefault="007E57B3" w:rsidP="00A0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695" w:type="dxa"/>
          </w:tcPr>
          <w:p w:rsidR="007E57B3" w:rsidRPr="008155BC" w:rsidRDefault="007E57B3" w:rsidP="00A0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55BC">
              <w:rPr>
                <w:sz w:val="24"/>
                <w:szCs w:val="24"/>
              </w:rPr>
              <w:t>ид деятельности</w:t>
            </w:r>
          </w:p>
        </w:tc>
        <w:tc>
          <w:tcPr>
            <w:tcW w:w="2504" w:type="dxa"/>
          </w:tcPr>
          <w:p w:rsidR="007E57B3" w:rsidRPr="008155BC" w:rsidRDefault="007E57B3" w:rsidP="007E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956" w:type="dxa"/>
          </w:tcPr>
          <w:p w:rsidR="007E57B3" w:rsidRPr="008155BC" w:rsidRDefault="007E57B3" w:rsidP="00A0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7" w:type="dxa"/>
          </w:tcPr>
          <w:p w:rsidR="007E57B3" w:rsidRPr="008155BC" w:rsidRDefault="007E57B3" w:rsidP="00A0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(ФИО, группа, курс)</w:t>
            </w:r>
          </w:p>
        </w:tc>
        <w:tc>
          <w:tcPr>
            <w:tcW w:w="1253" w:type="dxa"/>
          </w:tcPr>
          <w:p w:rsidR="007E57B3" w:rsidRPr="008155BC" w:rsidRDefault="007E57B3" w:rsidP="00A0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7E57B3" w:rsidTr="007E57B3">
        <w:tc>
          <w:tcPr>
            <w:tcW w:w="1154" w:type="dxa"/>
          </w:tcPr>
          <w:p w:rsidR="007E57B3" w:rsidRPr="007E57B3" w:rsidRDefault="007E57B3" w:rsidP="00A04635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1695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</w:tr>
      <w:tr w:rsidR="007E57B3" w:rsidTr="007E57B3">
        <w:tc>
          <w:tcPr>
            <w:tcW w:w="1154" w:type="dxa"/>
          </w:tcPr>
          <w:p w:rsidR="007E57B3" w:rsidRPr="007E57B3" w:rsidRDefault="007E57B3" w:rsidP="00A04635">
            <w:pPr>
              <w:jc w:val="center"/>
              <w:rPr>
                <w:sz w:val="24"/>
                <w:szCs w:val="24"/>
              </w:rPr>
            </w:pPr>
            <w:r w:rsidRPr="007E57B3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1695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7E57B3" w:rsidRDefault="007E57B3" w:rsidP="00A04635">
            <w:pPr>
              <w:rPr>
                <w:b/>
                <w:sz w:val="28"/>
                <w:szCs w:val="28"/>
              </w:rPr>
            </w:pPr>
          </w:p>
        </w:tc>
      </w:tr>
    </w:tbl>
    <w:p w:rsidR="007E57B3" w:rsidRDefault="007E57B3" w:rsidP="003C4DC4">
      <w:pPr>
        <w:spacing w:after="0" w:line="240" w:lineRule="auto"/>
        <w:rPr>
          <w:rFonts w:ascii="Liberation Serif" w:eastAsia="Calibri" w:hAnsi="Liberation Serif" w:cs="Liberation Serif"/>
          <w:lang w:eastAsia="en-US"/>
        </w:rPr>
      </w:pPr>
    </w:p>
    <w:p w:rsidR="007E57B3" w:rsidRPr="007E57B3" w:rsidRDefault="007E57B3" w:rsidP="007E57B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7E57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3.3.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У</w:t>
      </w:r>
      <w:r w:rsidRPr="007E57B3">
        <w:rPr>
          <w:rFonts w:ascii="Times New Roman" w:hAnsi="Times New Roman" w:cs="Times New Roman"/>
          <w:b/>
          <w:sz w:val="28"/>
          <w:szCs w:val="28"/>
          <w:lang w:bidi="ru-RU"/>
        </w:rPr>
        <w:t>частие обучающихся педагогического работника в олимпиадах, конкурсах, фестивалях, соревнованиях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65"/>
        <w:gridCol w:w="2910"/>
        <w:gridCol w:w="2684"/>
        <w:gridCol w:w="1550"/>
        <w:gridCol w:w="1509"/>
      </w:tblGrid>
      <w:tr w:rsidR="007E57B3" w:rsidRPr="007E57B3" w:rsidTr="00A0463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7E5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7E5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7E5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Уровень и формат участия (региональный, федеральный, международный/</w:t>
            </w:r>
            <w:proofErr w:type="spellStart"/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очно</w:t>
            </w:r>
            <w:proofErr w:type="spellEnd"/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7E5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7E5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Победители, призеры (человек/ процентов)</w:t>
            </w:r>
          </w:p>
        </w:tc>
      </w:tr>
      <w:tr w:rsidR="007E57B3" w:rsidRPr="007E57B3" w:rsidTr="00A0463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7E5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B3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E57B3" w:rsidRPr="007E57B3" w:rsidTr="00A0463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B3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B3" w:rsidRPr="007E57B3" w:rsidRDefault="007E57B3" w:rsidP="00A046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E57B3" w:rsidRDefault="007E57B3" w:rsidP="003C4DC4">
      <w:pPr>
        <w:spacing w:after="0" w:line="240" w:lineRule="auto"/>
        <w:rPr>
          <w:rFonts w:ascii="Liberation Serif" w:eastAsia="Calibri" w:hAnsi="Liberation Serif" w:cs="Liberation Serif"/>
          <w:lang w:eastAsia="en-US"/>
        </w:rPr>
      </w:pPr>
    </w:p>
    <w:p w:rsidR="00A04635" w:rsidRDefault="00A04635" w:rsidP="00A04635">
      <w:pPr>
        <w:pStyle w:val="ab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вклад в повышение качества образования</w:t>
      </w:r>
    </w:p>
    <w:p w:rsidR="00A04635" w:rsidRPr="00A04635" w:rsidRDefault="00A04635" w:rsidP="00A0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35">
        <w:rPr>
          <w:rFonts w:ascii="Times New Roman" w:hAnsi="Times New Roman" w:cs="Times New Roman"/>
          <w:b/>
          <w:sz w:val="28"/>
          <w:szCs w:val="28"/>
        </w:rPr>
        <w:t>Экспертная деятельность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7"/>
        <w:gridCol w:w="2894"/>
        <w:gridCol w:w="2835"/>
        <w:gridCol w:w="2669"/>
      </w:tblGrid>
      <w:tr w:rsidR="00A04635" w:rsidRPr="00804CB9" w:rsidTr="00804CB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>Содержание экспертной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804CB9" w:rsidP="0080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и формат участи</w:t>
            </w:r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 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ОУ, </w:t>
            </w:r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региональный, федеральный, международный/</w:t>
            </w:r>
            <w:proofErr w:type="spellStart"/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очно</w:t>
            </w:r>
            <w:proofErr w:type="spellEnd"/>
            <w:r w:rsidRPr="007E57B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заочно, дистанционно)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>Результаты экспертной деятельности</w:t>
            </w:r>
          </w:p>
        </w:tc>
      </w:tr>
      <w:tr w:rsidR="00A04635" w:rsidRPr="00804CB9" w:rsidTr="00804CB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B9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4635" w:rsidRPr="00804CB9" w:rsidTr="00804CB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B9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lastRenderedPageBreak/>
              <w:t>…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04635" w:rsidRDefault="00A04635" w:rsidP="00A0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635" w:rsidRPr="00A04635" w:rsidRDefault="00A04635" w:rsidP="00A0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35">
        <w:rPr>
          <w:rFonts w:ascii="Times New Roman" w:hAnsi="Times New Roman" w:cs="Times New Roman"/>
          <w:b/>
          <w:sz w:val="28"/>
          <w:szCs w:val="28"/>
        </w:rPr>
        <w:t>Работа в оргкомите</w:t>
      </w:r>
      <w:r>
        <w:rPr>
          <w:rFonts w:ascii="Times New Roman" w:hAnsi="Times New Roman" w:cs="Times New Roman"/>
          <w:b/>
          <w:sz w:val="28"/>
          <w:szCs w:val="28"/>
        </w:rPr>
        <w:t xml:space="preserve">те (жюри) конкурсов, олимпиад, </w:t>
      </w:r>
      <w:r w:rsidRPr="00A04635">
        <w:rPr>
          <w:rFonts w:ascii="Times New Roman" w:hAnsi="Times New Roman" w:cs="Times New Roman"/>
          <w:b/>
          <w:sz w:val="28"/>
          <w:szCs w:val="28"/>
        </w:rPr>
        <w:t>конференций и других мероприятий</w:t>
      </w:r>
    </w:p>
    <w:tbl>
      <w:tblPr>
        <w:tblStyle w:val="aa"/>
        <w:tblW w:w="9850" w:type="dxa"/>
        <w:tblLook w:val="04A0"/>
      </w:tblPr>
      <w:tblGrid>
        <w:gridCol w:w="1444"/>
        <w:gridCol w:w="2917"/>
        <w:gridCol w:w="2268"/>
        <w:gridCol w:w="1562"/>
        <w:gridCol w:w="1659"/>
      </w:tblGrid>
      <w:tr w:rsidR="00A04635" w:rsidRPr="00804CB9" w:rsidTr="00804CB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Учебный год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Уровень (ОУ, округ, область, РФ)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  <w:r w:rsidRPr="00804CB9">
              <w:rPr>
                <w:sz w:val="24"/>
                <w:szCs w:val="28"/>
              </w:rPr>
              <w:t>Результат</w:t>
            </w:r>
          </w:p>
        </w:tc>
      </w:tr>
      <w:tr w:rsidR="00A04635" w:rsidRPr="00804CB9" w:rsidTr="00804CB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</w:tr>
      <w:tr w:rsidR="00A04635" w:rsidRPr="00804CB9" w:rsidTr="00804CB9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jc w:val="center"/>
              <w:rPr>
                <w:sz w:val="24"/>
                <w:szCs w:val="24"/>
              </w:rPr>
            </w:pPr>
            <w:r w:rsidRPr="00804CB9">
              <w:rPr>
                <w:rFonts w:eastAsia="Calibri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rPr>
                <w:sz w:val="24"/>
                <w:szCs w:val="28"/>
              </w:rPr>
            </w:pPr>
          </w:p>
        </w:tc>
      </w:tr>
    </w:tbl>
    <w:p w:rsidR="00A04635" w:rsidRDefault="00A04635" w:rsidP="00A0463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04635" w:rsidRDefault="00A04635" w:rsidP="00A04635">
      <w:pPr>
        <w:pStyle w:val="ab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Транслирование опыта практических результатов своей профессиональной деятельности</w:t>
      </w:r>
      <w:r w:rsidR="00804CB9">
        <w:rPr>
          <w:rFonts w:ascii="Times New Roman" w:hAnsi="Times New Roman" w:cs="Times New Roman"/>
          <w:b/>
          <w:sz w:val="28"/>
          <w:szCs w:val="28"/>
        </w:rPr>
        <w:t>*</w:t>
      </w:r>
    </w:p>
    <w:p w:rsidR="00A04635" w:rsidRDefault="00A04635" w:rsidP="00A0463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842"/>
        <w:gridCol w:w="2322"/>
        <w:gridCol w:w="2318"/>
        <w:gridCol w:w="1402"/>
      </w:tblGrid>
      <w:tr w:rsidR="00A04635" w:rsidRPr="00804CB9" w:rsidTr="00804C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804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 xml:space="preserve">Вид </w:t>
            </w:r>
            <w:r w:rsidR="00804CB9" w:rsidRPr="00804CB9">
              <w:rPr>
                <w:rFonts w:ascii="Times New Roman" w:hAnsi="Times New Roman" w:cs="Times New Roman"/>
                <w:sz w:val="24"/>
                <w:szCs w:val="28"/>
              </w:rPr>
              <w:t>деятельности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>Уровень предъявления, распространения,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4CB9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A04635" w:rsidRPr="00804CB9" w:rsidTr="00804C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B9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04635" w:rsidRPr="00804CB9" w:rsidTr="00804C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B9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A0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35" w:rsidRPr="00804CB9" w:rsidRDefault="00A04635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DC4" w:rsidRDefault="00804CB9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*Обязательно для высшей квалификационной категории участие в экспериментальной и инновационной деятельности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984">
        <w:rPr>
          <w:rFonts w:ascii="Times New Roman" w:hAnsi="Times New Roman" w:cs="Times New Roman"/>
          <w:i/>
          <w:sz w:val="28"/>
          <w:szCs w:val="28"/>
        </w:rPr>
        <w:t xml:space="preserve">*Вид </w:t>
      </w:r>
      <w:r w:rsidR="00804CB9">
        <w:rPr>
          <w:rFonts w:ascii="Times New Roman" w:hAnsi="Times New Roman" w:cs="Times New Roman"/>
          <w:i/>
          <w:sz w:val="28"/>
          <w:szCs w:val="28"/>
        </w:rPr>
        <w:t>деятельност</w:t>
      </w:r>
      <w:proofErr w:type="gramStart"/>
      <w:r w:rsidR="00804CB9">
        <w:rPr>
          <w:rFonts w:ascii="Times New Roman" w:hAnsi="Times New Roman" w:cs="Times New Roman"/>
          <w:i/>
          <w:sz w:val="28"/>
          <w:szCs w:val="28"/>
        </w:rPr>
        <w:t>и</w:t>
      </w:r>
      <w:r w:rsidRPr="00505984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05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635">
        <w:rPr>
          <w:rFonts w:ascii="Times New Roman" w:hAnsi="Times New Roman" w:cs="Times New Roman"/>
          <w:i/>
          <w:sz w:val="28"/>
          <w:szCs w:val="28"/>
        </w:rPr>
        <w:t xml:space="preserve">мастер-класс, открытые занятия, </w:t>
      </w:r>
      <w:r w:rsidR="00804CB9">
        <w:rPr>
          <w:rFonts w:ascii="Times New Roman" w:hAnsi="Times New Roman" w:cs="Times New Roman"/>
          <w:i/>
          <w:sz w:val="28"/>
          <w:szCs w:val="28"/>
        </w:rPr>
        <w:t>мероприятии (олимпиады, конкурсы, конференции)</w:t>
      </w:r>
      <w:r w:rsidR="00A04635">
        <w:rPr>
          <w:rFonts w:ascii="Times New Roman" w:hAnsi="Times New Roman" w:cs="Times New Roman"/>
          <w:i/>
          <w:sz w:val="28"/>
          <w:szCs w:val="28"/>
        </w:rPr>
        <w:t xml:space="preserve">я, </w:t>
      </w:r>
      <w:r w:rsidR="00804CB9">
        <w:rPr>
          <w:rFonts w:ascii="Times New Roman" w:hAnsi="Times New Roman" w:cs="Times New Roman"/>
          <w:i/>
          <w:sz w:val="28"/>
          <w:szCs w:val="28"/>
        </w:rPr>
        <w:t>доклад,</w:t>
      </w:r>
      <w:r w:rsidRPr="00505984">
        <w:rPr>
          <w:rFonts w:ascii="Times New Roman" w:hAnsi="Times New Roman" w:cs="Times New Roman"/>
          <w:i/>
          <w:sz w:val="28"/>
          <w:szCs w:val="28"/>
        </w:rPr>
        <w:t xml:space="preserve"> статья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984">
        <w:rPr>
          <w:rFonts w:ascii="Times New Roman" w:hAnsi="Times New Roman" w:cs="Times New Roman"/>
          <w:i/>
          <w:sz w:val="28"/>
          <w:szCs w:val="28"/>
        </w:rPr>
        <w:t>*Уровень предъявления опыт</w:t>
      </w:r>
      <w:proofErr w:type="gramStart"/>
      <w:r w:rsidRPr="0050598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505984">
        <w:rPr>
          <w:rFonts w:ascii="Times New Roman" w:hAnsi="Times New Roman" w:cs="Times New Roman"/>
          <w:i/>
          <w:sz w:val="28"/>
          <w:szCs w:val="28"/>
        </w:rPr>
        <w:t xml:space="preserve"> образовательное учреждение, округ, область, РФ 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984">
        <w:rPr>
          <w:rFonts w:ascii="Times New Roman" w:hAnsi="Times New Roman" w:cs="Times New Roman"/>
          <w:i/>
          <w:sz w:val="28"/>
          <w:szCs w:val="28"/>
        </w:rPr>
        <w:t>*Результат</w:t>
      </w:r>
      <w:r w:rsidR="00804CB9">
        <w:rPr>
          <w:rFonts w:ascii="Times New Roman" w:hAnsi="Times New Roman" w:cs="Times New Roman"/>
          <w:i/>
          <w:sz w:val="28"/>
          <w:szCs w:val="28"/>
        </w:rPr>
        <w:t xml:space="preserve"> - публикация в сборнике</w:t>
      </w:r>
      <w:r w:rsidRPr="00505984">
        <w:rPr>
          <w:rFonts w:ascii="Times New Roman" w:hAnsi="Times New Roman" w:cs="Times New Roman"/>
          <w:i/>
          <w:sz w:val="28"/>
          <w:szCs w:val="28"/>
        </w:rPr>
        <w:t xml:space="preserve">, признание </w:t>
      </w:r>
      <w:proofErr w:type="gramStart"/>
      <w:r w:rsidRPr="00505984">
        <w:rPr>
          <w:rFonts w:ascii="Times New Roman" w:hAnsi="Times New Roman" w:cs="Times New Roman"/>
          <w:i/>
          <w:sz w:val="28"/>
          <w:szCs w:val="28"/>
        </w:rPr>
        <w:t>педагогического</w:t>
      </w:r>
      <w:proofErr w:type="gramEnd"/>
      <w:r w:rsidRPr="00505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CB9">
        <w:rPr>
          <w:rFonts w:ascii="Times New Roman" w:hAnsi="Times New Roman" w:cs="Times New Roman"/>
          <w:i/>
          <w:sz w:val="28"/>
          <w:szCs w:val="28"/>
        </w:rPr>
        <w:t>сообщества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3C4DC4" w:rsidRPr="00505984">
          <w:pgSz w:w="11907" w:h="16840"/>
          <w:pgMar w:top="1440" w:right="1418" w:bottom="1440" w:left="1418" w:header="720" w:footer="720" w:gutter="0"/>
          <w:cols w:space="720"/>
        </w:sectPr>
      </w:pPr>
    </w:p>
    <w:p w:rsidR="0031361E" w:rsidRDefault="0031361E" w:rsidP="0031361E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в работе методических объединений* </w:t>
      </w:r>
    </w:p>
    <w:p w:rsidR="0031361E" w:rsidRDefault="0031361E" w:rsidP="0031361E">
      <w:pPr>
        <w:pStyle w:val="ab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организаций </w:t>
      </w:r>
    </w:p>
    <w:p w:rsidR="0031361E" w:rsidRPr="0031361E" w:rsidRDefault="0031361E" w:rsidP="0031361E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67"/>
        <w:gridCol w:w="4228"/>
        <w:gridCol w:w="5387"/>
      </w:tblGrid>
      <w:tr w:rsidR="0031361E" w:rsidRPr="0031361E" w:rsidTr="0031361E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(ОУ, муниципальный, региональный)/вид работы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учебно-методические объединения, советы, предметно-цикловые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комиссии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Pr="0031361E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методические советы, ассоциации педагогов и </w:t>
            </w:r>
            <w:proofErr w:type="gramStart"/>
            <w:r w:rsidRPr="0031361E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другое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Тема выступления, </w:t>
            </w:r>
          </w:p>
          <w:p w:rsidR="0031361E" w:rsidRPr="0031361E" w:rsidRDefault="0031361E" w:rsidP="0031361E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предложенные для рассмотрения продукты</w:t>
            </w:r>
          </w:p>
        </w:tc>
      </w:tr>
      <w:tr w:rsidR="0031361E" w:rsidRPr="0031361E" w:rsidTr="0031361E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361E" w:rsidRPr="0031361E" w:rsidTr="0031361E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1361E" w:rsidRDefault="0031361E" w:rsidP="0031361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*Обязательно для высшей квалификационной категории уровень участия муниципальный и ли региональный</w:t>
      </w:r>
    </w:p>
    <w:p w:rsidR="0031361E" w:rsidRDefault="0031361E" w:rsidP="0031361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361E" w:rsidRDefault="0031361E" w:rsidP="0031361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Разработка программно-методического сопровождения образовательного процесса*</w:t>
      </w:r>
    </w:p>
    <w:tbl>
      <w:tblPr>
        <w:tblW w:w="10865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69"/>
      </w:tblGrid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разработки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 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Статус 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</w:t>
            </w:r>
            <w:proofErr w:type="gramStart"/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 профессионально-педагогическому сообществу/получено</w:t>
            </w:r>
            <w:proofErr w:type="gramEnd"/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экспертное заключение на уровне муниципального/регионального методического объединения) </w:t>
            </w:r>
          </w:p>
        </w:tc>
      </w:tr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1361E" w:rsidRDefault="0031361E" w:rsidP="0031361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*Обязательно для высшей квалификационной категории</w:t>
      </w:r>
    </w:p>
    <w:p w:rsidR="0031361E" w:rsidRDefault="0031361E" w:rsidP="0031361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361E" w:rsidRPr="0031361E" w:rsidRDefault="0031361E" w:rsidP="0031361E">
      <w:pPr>
        <w:pStyle w:val="ab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</w:t>
      </w:r>
      <w:r w:rsidRPr="003136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частие в </w:t>
      </w:r>
      <w:r w:rsidR="00880626">
        <w:rPr>
          <w:rFonts w:ascii="Times New Roman" w:hAnsi="Times New Roman" w:cs="Times New Roman"/>
          <w:b/>
          <w:sz w:val="28"/>
          <w:szCs w:val="28"/>
          <w:lang w:bidi="ru-RU"/>
        </w:rPr>
        <w:t>профессиональных конкурсах*</w:t>
      </w: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86"/>
      </w:tblGrid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конкурса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 (победитель, призер, лауреат, участник)</w:t>
            </w:r>
          </w:p>
        </w:tc>
      </w:tr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361E" w:rsidRPr="0031361E" w:rsidTr="0031361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61E" w:rsidRPr="0031361E" w:rsidRDefault="0031361E" w:rsidP="003136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80626" w:rsidRDefault="00880626" w:rsidP="0088062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*Обязательно для высшей квалификационной категории</w:t>
      </w:r>
    </w:p>
    <w:p w:rsidR="0031361E" w:rsidRDefault="0031361E" w:rsidP="0031361E"/>
    <w:p w:rsidR="00880626" w:rsidRDefault="00880626" w:rsidP="0031361E"/>
    <w:p w:rsidR="0031361E" w:rsidRDefault="0031361E" w:rsidP="0031361E">
      <w:pPr>
        <w:pStyle w:val="ab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1361E">
        <w:rPr>
          <w:rFonts w:ascii="Times New Roman" w:hAnsi="Times New Roman" w:cs="Times New Roman"/>
          <w:b/>
          <w:sz w:val="28"/>
          <w:szCs w:val="28"/>
        </w:rPr>
        <w:lastRenderedPageBreak/>
        <w:t>Осуществление наставнической деятельности</w:t>
      </w:r>
      <w:r w:rsidR="00880626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W w:w="10882" w:type="dxa"/>
        <w:tblCellMar>
          <w:left w:w="10" w:type="dxa"/>
          <w:right w:w="10" w:type="dxa"/>
        </w:tblCellMar>
        <w:tblLook w:val="04A0"/>
      </w:tblPr>
      <w:tblGrid>
        <w:gridCol w:w="1271"/>
        <w:gridCol w:w="3373"/>
        <w:gridCol w:w="2552"/>
        <w:gridCol w:w="3686"/>
      </w:tblGrid>
      <w:tr w:rsidR="00880626" w:rsidRPr="0031361E" w:rsidTr="003A669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Основание для ведения наставнической деятельности (приказ о назначении)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880626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Результат </w:t>
            </w:r>
          </w:p>
        </w:tc>
      </w:tr>
      <w:tr w:rsidR="00880626" w:rsidRPr="0031361E" w:rsidTr="003A669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80626" w:rsidRPr="0031361E" w:rsidTr="003A669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20_ /20_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80626" w:rsidRPr="0031361E" w:rsidTr="003A669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E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…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26" w:rsidRPr="0031361E" w:rsidRDefault="00880626" w:rsidP="003A66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80626" w:rsidRDefault="00880626" w:rsidP="0088062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*Обязательно для высшей квалификационной категории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26" w:rsidRDefault="00880626" w:rsidP="0088062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сведения </w:t>
      </w:r>
    </w:p>
    <w:p w:rsidR="003C4DC4" w:rsidRPr="00880626" w:rsidRDefault="00880626" w:rsidP="00880626">
      <w:pPr>
        <w:pStyle w:val="ab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</w:t>
      </w:r>
      <w:r w:rsidR="003C4DC4" w:rsidRPr="00880626">
        <w:rPr>
          <w:rFonts w:ascii="Times New Roman" w:hAnsi="Times New Roman" w:cs="Times New Roman"/>
          <w:b/>
          <w:sz w:val="28"/>
          <w:szCs w:val="28"/>
        </w:rPr>
        <w:t>валификаци</w:t>
      </w:r>
      <w:r>
        <w:rPr>
          <w:rFonts w:ascii="Times New Roman" w:hAnsi="Times New Roman" w:cs="Times New Roman"/>
          <w:b/>
          <w:sz w:val="28"/>
          <w:szCs w:val="28"/>
        </w:rPr>
        <w:t>и, стажировки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3134"/>
        <w:gridCol w:w="3261"/>
        <w:gridCol w:w="2409"/>
      </w:tblGrid>
      <w:tr w:rsidR="00880626" w:rsidRPr="00880626" w:rsidTr="0088062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26" w:rsidRPr="00880626" w:rsidRDefault="00880626" w:rsidP="0088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26" w:rsidRPr="00880626" w:rsidRDefault="00880626" w:rsidP="0088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26" w:rsidRPr="00880626" w:rsidRDefault="00880626" w:rsidP="0088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Место и 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26" w:rsidRPr="00880626" w:rsidRDefault="00880626" w:rsidP="0088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2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80626" w:rsidRPr="00880626" w:rsidRDefault="00880626" w:rsidP="0088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626" w:rsidRPr="00880626" w:rsidTr="0088062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88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626" w:rsidRPr="00880626" w:rsidTr="0088062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88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26" w:rsidRPr="00880626" w:rsidRDefault="00880626" w:rsidP="003C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52" w:rsidRPr="00505984" w:rsidRDefault="000E7652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7652" w:rsidRPr="00505984" w:rsidSect="0031361E">
          <w:pgSz w:w="11907" w:h="16840"/>
          <w:pgMar w:top="1440" w:right="567" w:bottom="1440" w:left="567" w:header="720" w:footer="720" w:gutter="0"/>
          <w:cols w:space="720"/>
          <w:docGrid w:linePitch="299"/>
        </w:sectPr>
      </w:pPr>
    </w:p>
    <w:p w:rsidR="003C4DC4" w:rsidRPr="00505984" w:rsidRDefault="003C4DC4" w:rsidP="003C4DC4">
      <w:pPr>
        <w:pStyle w:val="3"/>
        <w:rPr>
          <w:szCs w:val="28"/>
        </w:rPr>
      </w:pPr>
      <w:r w:rsidRPr="00505984">
        <w:rPr>
          <w:szCs w:val="28"/>
        </w:rPr>
        <w:lastRenderedPageBreak/>
        <w:t>Аналитическая записка</w:t>
      </w:r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по рез</w:t>
      </w:r>
      <w:r w:rsidR="00880626">
        <w:rPr>
          <w:rFonts w:ascii="Times New Roman" w:hAnsi="Times New Roman" w:cs="Times New Roman"/>
          <w:b/>
          <w:sz w:val="28"/>
          <w:szCs w:val="28"/>
        </w:rPr>
        <w:t xml:space="preserve">ультатам деятельности педагога </w:t>
      </w:r>
      <w:r w:rsidRPr="00505984">
        <w:rPr>
          <w:rFonts w:ascii="Times New Roman" w:hAnsi="Times New Roman" w:cs="Times New Roman"/>
          <w:b/>
          <w:sz w:val="28"/>
          <w:szCs w:val="28"/>
        </w:rPr>
        <w:t>за период  20...-20...</w:t>
      </w:r>
      <w:proofErr w:type="spellStart"/>
      <w:r w:rsidRPr="0050598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50598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0598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C4DC4" w:rsidRPr="00505984" w:rsidRDefault="003C4DC4" w:rsidP="003C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(составляется в конце каждого учебного года)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Объект анализа:</w:t>
      </w:r>
      <w:r w:rsidRPr="00505984">
        <w:rPr>
          <w:rFonts w:ascii="Times New Roman" w:hAnsi="Times New Roman" w:cs="Times New Roman"/>
          <w:sz w:val="28"/>
          <w:szCs w:val="28"/>
        </w:rPr>
        <w:t xml:space="preserve"> </w:t>
      </w:r>
      <w:r w:rsidRPr="00505984">
        <w:rPr>
          <w:rFonts w:ascii="Times New Roman" w:hAnsi="Times New Roman" w:cs="Times New Roman"/>
          <w:sz w:val="28"/>
          <w:szCs w:val="28"/>
          <w:u w:val="single"/>
        </w:rPr>
        <w:t>педагогический процесс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 xml:space="preserve">Предмет анализа: </w:t>
      </w:r>
      <w:r w:rsidRPr="00505984">
        <w:rPr>
          <w:rFonts w:ascii="Times New Roman" w:hAnsi="Times New Roman" w:cs="Times New Roman"/>
          <w:sz w:val="28"/>
          <w:szCs w:val="28"/>
          <w:u w:val="single"/>
        </w:rPr>
        <w:t>результаты и условия педагогической деятельности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98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анализа: 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-оценить результаты деятельности за учебный год в сопоставлении с </w:t>
      </w:r>
      <w:proofErr w:type="gramStart"/>
      <w:r w:rsidRPr="00505984">
        <w:rPr>
          <w:rFonts w:ascii="Times New Roman" w:hAnsi="Times New Roman" w:cs="Times New Roman"/>
          <w:sz w:val="28"/>
          <w:szCs w:val="28"/>
        </w:rPr>
        <w:t>планируемыми</w:t>
      </w:r>
      <w:proofErr w:type="gramEnd"/>
      <w:r w:rsidRPr="00505984">
        <w:rPr>
          <w:rFonts w:ascii="Times New Roman" w:hAnsi="Times New Roman" w:cs="Times New Roman"/>
          <w:sz w:val="28"/>
          <w:szCs w:val="28"/>
        </w:rPr>
        <w:t xml:space="preserve"> на данный период времени,</w:t>
      </w:r>
    </w:p>
    <w:p w:rsidR="003C4DC4" w:rsidRPr="00505984" w:rsidRDefault="003C4DC4" w:rsidP="003C4DC4">
      <w:pPr>
        <w:pStyle w:val="31"/>
        <w:rPr>
          <w:sz w:val="28"/>
          <w:szCs w:val="28"/>
        </w:rPr>
      </w:pPr>
      <w:r w:rsidRPr="00505984">
        <w:rPr>
          <w:sz w:val="28"/>
          <w:szCs w:val="28"/>
        </w:rPr>
        <w:t>-установить причинно-следственные связи между результатами деятельности и факторами, их обусловившими (условия деятельности),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-определить проблемы, спроектировать пути их преодоления.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pStyle w:val="21"/>
        <w:rPr>
          <w:b/>
          <w:szCs w:val="28"/>
        </w:rPr>
      </w:pPr>
      <w:r w:rsidRPr="00505984">
        <w:rPr>
          <w:b/>
          <w:szCs w:val="28"/>
        </w:rPr>
        <w:t>1.Основные направления деятельности в данный период: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A86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2.Степень реализации рекомендаций предыдущей аттестации:</w:t>
      </w:r>
    </w:p>
    <w:p w:rsidR="009B0A86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B0A86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B0A86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B0A86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C4DC4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3</w:t>
      </w:r>
      <w:r w:rsidR="003C4DC4" w:rsidRPr="00505984">
        <w:rPr>
          <w:rFonts w:ascii="Times New Roman" w:hAnsi="Times New Roman" w:cs="Times New Roman"/>
          <w:b/>
          <w:sz w:val="28"/>
          <w:szCs w:val="28"/>
        </w:rPr>
        <w:t>.Охарактеризуйте результаты деятельности: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а) </w:t>
      </w:r>
      <w:r w:rsidRPr="00505984">
        <w:rPr>
          <w:rFonts w:ascii="Times New Roman" w:hAnsi="Times New Roman" w:cs="Times New Roman"/>
          <w:sz w:val="28"/>
          <w:szCs w:val="28"/>
          <w:u w:val="single"/>
        </w:rPr>
        <w:t>положительные тенденции: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 xml:space="preserve">б) </w:t>
      </w:r>
      <w:r w:rsidRPr="00505984">
        <w:rPr>
          <w:rFonts w:ascii="Times New Roman" w:hAnsi="Times New Roman" w:cs="Times New Roman"/>
          <w:sz w:val="28"/>
          <w:szCs w:val="28"/>
          <w:u w:val="single"/>
        </w:rPr>
        <w:t>отрицательные тенденции: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A86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4</w:t>
      </w:r>
      <w:r w:rsidR="003C4DC4" w:rsidRPr="00505984">
        <w:rPr>
          <w:rFonts w:ascii="Times New Roman" w:hAnsi="Times New Roman" w:cs="Times New Roman"/>
          <w:b/>
          <w:sz w:val="28"/>
          <w:szCs w:val="28"/>
        </w:rPr>
        <w:t>.Определите условия деятельности, обусловившие результаты:</w:t>
      </w:r>
    </w:p>
    <w:p w:rsidR="003C4DC4" w:rsidRPr="00505984" w:rsidRDefault="003C4DC4" w:rsidP="003C4DC4">
      <w:pPr>
        <w:pStyle w:val="21"/>
        <w:rPr>
          <w:szCs w:val="28"/>
        </w:rPr>
      </w:pPr>
      <w:r w:rsidRPr="00505984">
        <w:rPr>
          <w:szCs w:val="28"/>
        </w:rPr>
        <w:t>а</w:t>
      </w:r>
      <w:proofErr w:type="gramStart"/>
      <w:r w:rsidRPr="00505984">
        <w:rPr>
          <w:szCs w:val="28"/>
        </w:rPr>
        <w:t>)п</w:t>
      </w:r>
      <w:proofErr w:type="gramEnd"/>
      <w:r w:rsidRPr="00505984">
        <w:rPr>
          <w:szCs w:val="28"/>
        </w:rPr>
        <w:t>оложительные результаты были обусловлены следующими факторами: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52" w:rsidRPr="00505984" w:rsidRDefault="000E7652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б) отрицательные результаты были обусловлены следующими факторами: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DC4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5</w:t>
      </w:r>
      <w:r w:rsidR="003C4DC4" w:rsidRPr="00505984">
        <w:rPr>
          <w:rFonts w:ascii="Times New Roman" w:hAnsi="Times New Roman" w:cs="Times New Roman"/>
          <w:b/>
          <w:sz w:val="28"/>
          <w:szCs w:val="28"/>
        </w:rPr>
        <w:t>.В соответствии с выявленными результатами проблему дальнейшей деятельности можно определить следующим образом:</w:t>
      </w:r>
    </w:p>
    <w:p w:rsidR="003C4DC4" w:rsidRPr="00505984" w:rsidRDefault="003C4DC4" w:rsidP="003C4DC4">
      <w:pPr>
        <w:pStyle w:val="21"/>
        <w:rPr>
          <w:szCs w:val="28"/>
        </w:rPr>
      </w:pPr>
      <w:r w:rsidRPr="00505984">
        <w:rPr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C4DC4" w:rsidRPr="00505984" w:rsidRDefault="009B0A86" w:rsidP="003C4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984">
        <w:rPr>
          <w:rFonts w:ascii="Times New Roman" w:hAnsi="Times New Roman" w:cs="Times New Roman"/>
          <w:b/>
          <w:sz w:val="28"/>
          <w:szCs w:val="28"/>
        </w:rPr>
        <w:t>6</w:t>
      </w:r>
      <w:r w:rsidR="003C4DC4" w:rsidRPr="00505984">
        <w:rPr>
          <w:rFonts w:ascii="Times New Roman" w:hAnsi="Times New Roman" w:cs="Times New Roman"/>
          <w:b/>
          <w:sz w:val="28"/>
          <w:szCs w:val="28"/>
        </w:rPr>
        <w:t xml:space="preserve">. Пути решения выявленной проблемы </w:t>
      </w:r>
      <w:r w:rsidR="003C4DC4" w:rsidRPr="00505984">
        <w:rPr>
          <w:rFonts w:ascii="Times New Roman" w:hAnsi="Times New Roman" w:cs="Times New Roman"/>
          <w:sz w:val="28"/>
          <w:szCs w:val="28"/>
        </w:rPr>
        <w:t>(задачи на следующий учебный год)</w:t>
      </w:r>
      <w:r w:rsidR="003C4DC4" w:rsidRPr="00505984">
        <w:rPr>
          <w:rFonts w:ascii="Times New Roman" w:hAnsi="Times New Roman" w:cs="Times New Roman"/>
          <w:b/>
          <w:sz w:val="28"/>
          <w:szCs w:val="28"/>
        </w:rPr>
        <w:t>:</w:t>
      </w:r>
    </w:p>
    <w:p w:rsidR="003C4DC4" w:rsidRPr="00505984" w:rsidRDefault="003C4DC4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4DC4" w:rsidRPr="00505984">
          <w:pgSz w:w="11907" w:h="16840"/>
          <w:pgMar w:top="1440" w:right="1418" w:bottom="1440" w:left="1418" w:header="720" w:footer="720" w:gutter="0"/>
          <w:cols w:space="720"/>
        </w:sectPr>
      </w:pPr>
      <w:r w:rsidRPr="005059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307" w:rsidRPr="00505984" w:rsidRDefault="00FF3307" w:rsidP="003C4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307" w:rsidRPr="00505984" w:rsidSect="00E8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CE0"/>
    <w:multiLevelType w:val="hybridMultilevel"/>
    <w:tmpl w:val="D6E8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F396B"/>
    <w:multiLevelType w:val="hybridMultilevel"/>
    <w:tmpl w:val="FD9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20E6D"/>
    <w:multiLevelType w:val="hybridMultilevel"/>
    <w:tmpl w:val="FD9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CDC"/>
    <w:multiLevelType w:val="multilevel"/>
    <w:tmpl w:val="F6025E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4">
    <w:nsid w:val="7C7D29EE"/>
    <w:multiLevelType w:val="multilevel"/>
    <w:tmpl w:val="7A2C90A2"/>
    <w:lvl w:ilvl="0">
      <w:start w:val="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DC4"/>
    <w:rsid w:val="00001E1B"/>
    <w:rsid w:val="000E7652"/>
    <w:rsid w:val="001043EB"/>
    <w:rsid w:val="0011374A"/>
    <w:rsid w:val="00164258"/>
    <w:rsid w:val="002D049D"/>
    <w:rsid w:val="0031361E"/>
    <w:rsid w:val="003509A8"/>
    <w:rsid w:val="003B2B9B"/>
    <w:rsid w:val="003C4DC4"/>
    <w:rsid w:val="004E2809"/>
    <w:rsid w:val="00501456"/>
    <w:rsid w:val="00505770"/>
    <w:rsid w:val="00505984"/>
    <w:rsid w:val="00591A07"/>
    <w:rsid w:val="005E2547"/>
    <w:rsid w:val="0060153B"/>
    <w:rsid w:val="006812C7"/>
    <w:rsid w:val="007A256D"/>
    <w:rsid w:val="007E57B3"/>
    <w:rsid w:val="007F16CE"/>
    <w:rsid w:val="00804CB9"/>
    <w:rsid w:val="008155BC"/>
    <w:rsid w:val="00880626"/>
    <w:rsid w:val="00927B8F"/>
    <w:rsid w:val="00972B3F"/>
    <w:rsid w:val="009A510E"/>
    <w:rsid w:val="009B0A86"/>
    <w:rsid w:val="009B39A6"/>
    <w:rsid w:val="00A04635"/>
    <w:rsid w:val="00AC05C0"/>
    <w:rsid w:val="00AE6E1F"/>
    <w:rsid w:val="00B57C7E"/>
    <w:rsid w:val="00C15EEC"/>
    <w:rsid w:val="00C526D9"/>
    <w:rsid w:val="00CA65F7"/>
    <w:rsid w:val="00DE0703"/>
    <w:rsid w:val="00E85494"/>
    <w:rsid w:val="00F84987"/>
    <w:rsid w:val="00FA6989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94"/>
  </w:style>
  <w:style w:type="paragraph" w:styleId="1">
    <w:name w:val="heading 1"/>
    <w:basedOn w:val="a"/>
    <w:next w:val="a"/>
    <w:link w:val="10"/>
    <w:qFormat/>
    <w:rsid w:val="003C4D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3C4DC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3C4D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C4DC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3C4DC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DC4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3C4DC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C4D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3C4D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3C4DC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semiHidden/>
    <w:unhideWhenUsed/>
    <w:rsid w:val="003C4D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C4DC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3C4D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3C4DC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unhideWhenUsed/>
    <w:qFormat/>
    <w:rsid w:val="003C4D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9"/>
    <w:qFormat/>
    <w:rsid w:val="003C4D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3C4DC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3C4D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C4DC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3C4D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semiHidden/>
    <w:rsid w:val="003C4DC4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semiHidden/>
    <w:unhideWhenUsed/>
    <w:rsid w:val="003C4DC4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C4DC4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semiHidden/>
    <w:unhideWhenUsed/>
    <w:rsid w:val="003C4DC4"/>
    <w:pPr>
      <w:spacing w:after="0" w:line="240" w:lineRule="auto"/>
      <w:ind w:left="142" w:firstLine="2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3C4DC4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3C4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E2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UrGZK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20</cp:revision>
  <cp:lastPrinted>2019-01-10T03:39:00Z</cp:lastPrinted>
  <dcterms:created xsi:type="dcterms:W3CDTF">2013-05-14T10:40:00Z</dcterms:created>
  <dcterms:modified xsi:type="dcterms:W3CDTF">2024-10-11T08:11:00Z</dcterms:modified>
</cp:coreProperties>
</file>